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7887" w14:textId="77777777" w:rsidR="005D4BB3" w:rsidRPr="00824341" w:rsidRDefault="005D4BB3" w:rsidP="00752177">
      <w:pPr>
        <w:tabs>
          <w:tab w:val="right" w:pos="9180"/>
        </w:tabs>
        <w:jc w:val="center"/>
        <w:rPr>
          <w:rFonts w:ascii="Arial" w:hAnsi="Arial"/>
          <w:sz w:val="24"/>
        </w:rPr>
      </w:pPr>
      <w:r w:rsidRPr="00824341">
        <w:rPr>
          <w:rFonts w:ascii="Arial" w:hAnsi="Arial"/>
          <w:sz w:val="24"/>
          <w:highlight w:val="yellow"/>
        </w:rPr>
        <w:t>(COMPANY NAME)</w:t>
      </w:r>
    </w:p>
    <w:p w14:paraId="18BEBEB8" w14:textId="77777777" w:rsidR="005D4BB3" w:rsidRDefault="005D4BB3" w:rsidP="00752177">
      <w:pPr>
        <w:tabs>
          <w:tab w:val="right" w:pos="9000"/>
        </w:tabs>
        <w:jc w:val="center"/>
      </w:pPr>
    </w:p>
    <w:p w14:paraId="68A74CFE" w14:textId="77777777" w:rsidR="005D4BB3" w:rsidRDefault="005D4BB3" w:rsidP="00752177">
      <w:pPr>
        <w:jc w:val="center"/>
      </w:pPr>
    </w:p>
    <w:p w14:paraId="7541964B" w14:textId="77777777" w:rsidR="005D4BB3" w:rsidRDefault="005D4BB3" w:rsidP="00752177">
      <w:pPr>
        <w:jc w:val="center"/>
      </w:pPr>
    </w:p>
    <w:p w14:paraId="702FBC45" w14:textId="77777777" w:rsidR="005D4BB3" w:rsidRDefault="005D4BB3" w:rsidP="00752177">
      <w:pPr>
        <w:jc w:val="center"/>
      </w:pPr>
    </w:p>
    <w:p w14:paraId="72569B2C" w14:textId="77777777" w:rsidR="005D4BB3" w:rsidRPr="00752177" w:rsidRDefault="00485EA6" w:rsidP="00752177">
      <w:pPr>
        <w:pStyle w:val="Heading1"/>
        <w:jc w:val="center"/>
        <w:rPr>
          <w:sz w:val="36"/>
          <w:szCs w:val="36"/>
        </w:rPr>
      </w:pPr>
      <w:r w:rsidRPr="00752177">
        <w:rPr>
          <w:sz w:val="36"/>
          <w:szCs w:val="36"/>
        </w:rPr>
        <w:t>STANDARD</w:t>
      </w:r>
      <w:r w:rsidR="005D4BB3" w:rsidRPr="00752177">
        <w:rPr>
          <w:sz w:val="36"/>
          <w:szCs w:val="36"/>
        </w:rPr>
        <w:t xml:space="preserve"> OF COMPETENCE</w:t>
      </w:r>
    </w:p>
    <w:p w14:paraId="7F8BEDC7" w14:textId="77777777" w:rsidR="005D4BB3" w:rsidRPr="00824341" w:rsidRDefault="00752177" w:rsidP="00752177">
      <w:pPr>
        <w:jc w:val="center"/>
        <w:rPr>
          <w:rFonts w:ascii="Arial" w:hAnsi="Arial"/>
          <w:sz w:val="24"/>
        </w:rPr>
      </w:pPr>
      <w:r w:rsidRPr="00824341">
        <w:rPr>
          <w:rFonts w:ascii="Arial" w:hAnsi="Arial"/>
          <w:sz w:val="24"/>
          <w:highlight w:val="yellow"/>
        </w:rPr>
        <w:t>(</w:t>
      </w:r>
      <w:r w:rsidR="000B1BE2" w:rsidRPr="00824341">
        <w:rPr>
          <w:rFonts w:ascii="Arial" w:hAnsi="Arial"/>
          <w:sz w:val="24"/>
          <w:highlight w:val="yellow"/>
        </w:rPr>
        <w:t>DATE OF ISSUE</w:t>
      </w:r>
      <w:r w:rsidR="005D4BB3" w:rsidRPr="00824341">
        <w:rPr>
          <w:rFonts w:ascii="Arial" w:hAnsi="Arial"/>
          <w:sz w:val="24"/>
          <w:highlight w:val="yellow"/>
        </w:rPr>
        <w:t>)</w:t>
      </w:r>
    </w:p>
    <w:p w14:paraId="362DE2CE" w14:textId="77777777" w:rsidR="005D4BB3" w:rsidRDefault="005D4BB3" w:rsidP="00752177">
      <w:pPr>
        <w:jc w:val="center"/>
        <w:rPr>
          <w:rFonts w:ascii="Arial" w:hAnsi="Arial"/>
          <w:b/>
          <w:sz w:val="24"/>
        </w:rPr>
      </w:pPr>
    </w:p>
    <w:p w14:paraId="1962C7E3" w14:textId="77777777" w:rsidR="005D4BB3" w:rsidRDefault="005D4BB3" w:rsidP="00752177">
      <w:pPr>
        <w:jc w:val="center"/>
        <w:rPr>
          <w:rFonts w:ascii="Arial" w:hAnsi="Arial"/>
          <w:b/>
          <w:sz w:val="24"/>
        </w:rPr>
      </w:pPr>
    </w:p>
    <w:p w14:paraId="7D9B1B24" w14:textId="77777777" w:rsidR="005D4BB3" w:rsidRDefault="005D4BB3" w:rsidP="00752177">
      <w:pPr>
        <w:jc w:val="center"/>
        <w:rPr>
          <w:rFonts w:ascii="Arial" w:hAnsi="Arial"/>
          <w:b/>
          <w:sz w:val="24"/>
        </w:rPr>
      </w:pPr>
    </w:p>
    <w:p w14:paraId="426D1F73" w14:textId="77777777" w:rsidR="005D4BB3" w:rsidRDefault="005D4BB3" w:rsidP="00752177">
      <w:pPr>
        <w:jc w:val="center"/>
        <w:rPr>
          <w:rFonts w:ascii="Arial" w:hAnsi="Arial"/>
          <w:b/>
          <w:sz w:val="24"/>
        </w:rPr>
      </w:pPr>
    </w:p>
    <w:p w14:paraId="6F5C63DA" w14:textId="77777777" w:rsidR="005D4BB3" w:rsidRDefault="005D4BB3" w:rsidP="00752177">
      <w:pPr>
        <w:jc w:val="center"/>
        <w:rPr>
          <w:rFonts w:ascii="Arial" w:hAnsi="Arial"/>
          <w:b/>
          <w:sz w:val="24"/>
        </w:rPr>
      </w:pPr>
    </w:p>
    <w:p w14:paraId="466FA3AC" w14:textId="77777777" w:rsidR="005D4BB3" w:rsidRDefault="005D4BB3" w:rsidP="00752177">
      <w:pPr>
        <w:pStyle w:val="Heading2"/>
        <w:jc w:val="center"/>
        <w:rPr>
          <w:b w:val="0"/>
        </w:rPr>
      </w:pPr>
      <w:r>
        <w:t>OILFIELD</w:t>
      </w:r>
      <w:r w:rsidR="00752177">
        <w:t xml:space="preserve"> </w:t>
      </w:r>
      <w:r>
        <w:t>TRANSPORTATION AND</w:t>
      </w:r>
    </w:p>
    <w:p w14:paraId="43E6D287" w14:textId="77777777" w:rsidR="005D4BB3" w:rsidRDefault="005D4BB3" w:rsidP="00752177">
      <w:pPr>
        <w:jc w:val="center"/>
        <w:rPr>
          <w:rFonts w:ascii="Arial" w:hAnsi="Arial"/>
          <w:b/>
          <w:sz w:val="36"/>
        </w:rPr>
      </w:pPr>
      <w:r>
        <w:rPr>
          <w:rFonts w:ascii="Arial" w:hAnsi="Arial"/>
          <w:b/>
          <w:sz w:val="36"/>
        </w:rPr>
        <w:t>SPECIALIZED TRUCKING</w:t>
      </w:r>
    </w:p>
    <w:p w14:paraId="0927651B" w14:textId="77777777" w:rsidR="005D4BB3" w:rsidRDefault="005D4BB3" w:rsidP="00752177">
      <w:pPr>
        <w:jc w:val="center"/>
        <w:rPr>
          <w:rFonts w:ascii="Arial" w:hAnsi="Arial"/>
          <w:b/>
          <w:sz w:val="36"/>
        </w:rPr>
      </w:pPr>
    </w:p>
    <w:p w14:paraId="475E6B0A" w14:textId="77777777" w:rsidR="005D4BB3" w:rsidRDefault="005D4BB3" w:rsidP="00752177">
      <w:pPr>
        <w:jc w:val="center"/>
        <w:rPr>
          <w:rFonts w:ascii="Arial" w:hAnsi="Arial"/>
          <w:b/>
          <w:sz w:val="36"/>
        </w:rPr>
      </w:pPr>
    </w:p>
    <w:p w14:paraId="0C3D3B3F" w14:textId="77777777" w:rsidR="005D4BB3" w:rsidRDefault="005D4BB3" w:rsidP="00752177">
      <w:pPr>
        <w:jc w:val="center"/>
        <w:rPr>
          <w:rFonts w:ascii="Arial" w:hAnsi="Arial"/>
          <w:b/>
          <w:sz w:val="36"/>
        </w:rPr>
      </w:pPr>
    </w:p>
    <w:p w14:paraId="2416A6D9" w14:textId="77777777" w:rsidR="005D4BB3" w:rsidRDefault="005D4BB3" w:rsidP="00752177">
      <w:pPr>
        <w:jc w:val="center"/>
        <w:rPr>
          <w:rFonts w:ascii="Arial" w:hAnsi="Arial"/>
          <w:b/>
          <w:sz w:val="36"/>
        </w:rPr>
      </w:pPr>
    </w:p>
    <w:p w14:paraId="140B86D6" w14:textId="77777777" w:rsidR="005D4BB3" w:rsidRDefault="005D4BB3" w:rsidP="00752177">
      <w:pPr>
        <w:jc w:val="center"/>
        <w:rPr>
          <w:rFonts w:ascii="Arial" w:hAnsi="Arial"/>
          <w:b/>
          <w:sz w:val="36"/>
        </w:rPr>
      </w:pPr>
    </w:p>
    <w:p w14:paraId="19407578" w14:textId="77777777" w:rsidR="005D4BB3" w:rsidRDefault="00F66496" w:rsidP="00752177">
      <w:pPr>
        <w:jc w:val="center"/>
        <w:rPr>
          <w:rFonts w:ascii="Arial" w:hAnsi="Arial"/>
          <w:b/>
          <w:sz w:val="36"/>
        </w:rPr>
      </w:pPr>
      <w:r>
        <w:rPr>
          <w:rFonts w:ascii="Arial" w:hAnsi="Arial"/>
          <w:b/>
          <w:sz w:val="36"/>
        </w:rPr>
        <w:t>TANDEM/BED</w:t>
      </w:r>
      <w:r w:rsidR="00BC2D1E">
        <w:rPr>
          <w:rFonts w:ascii="Arial" w:hAnsi="Arial"/>
          <w:b/>
          <w:sz w:val="36"/>
        </w:rPr>
        <w:t xml:space="preserve"> TRUCK</w:t>
      </w:r>
      <w:r w:rsidR="00E649D0">
        <w:rPr>
          <w:rFonts w:ascii="Arial" w:hAnsi="Arial"/>
          <w:b/>
          <w:sz w:val="36"/>
        </w:rPr>
        <w:t xml:space="preserve"> OPERATOR </w:t>
      </w:r>
      <w:r w:rsidR="00752177">
        <w:rPr>
          <w:rFonts w:ascii="Arial Bold" w:hAnsi="Arial Bold"/>
          <w:b/>
          <w:caps/>
          <w:sz w:val="36"/>
        </w:rPr>
        <w:t xml:space="preserve">Knowledge &amp; Skills Assessment </w:t>
      </w:r>
      <w:r w:rsidR="00365E7A">
        <w:rPr>
          <w:rFonts w:ascii="Arial Bold" w:hAnsi="Arial Bold"/>
          <w:b/>
          <w:caps/>
          <w:sz w:val="36"/>
        </w:rPr>
        <w:t>guidelines</w:t>
      </w:r>
    </w:p>
    <w:p w14:paraId="58E73922" w14:textId="77777777" w:rsidR="005D4BB3" w:rsidRDefault="005D4BB3" w:rsidP="005D4BB3">
      <w:pPr>
        <w:rPr>
          <w:rFonts w:ascii="Arial" w:hAnsi="Arial"/>
          <w:b/>
          <w:sz w:val="36"/>
        </w:rPr>
      </w:pPr>
    </w:p>
    <w:p w14:paraId="3987C490" w14:textId="77777777" w:rsidR="003B7CC9" w:rsidRDefault="003B7CC9" w:rsidP="005D4BB3">
      <w:pPr>
        <w:pStyle w:val="p1"/>
        <w:spacing w:line="240" w:lineRule="auto"/>
        <w:rPr>
          <w:rFonts w:ascii="Arial" w:hAnsi="Arial"/>
          <w:b/>
        </w:rPr>
      </w:pPr>
    </w:p>
    <w:p w14:paraId="288CA1C7" w14:textId="77777777" w:rsidR="00752177" w:rsidRDefault="00752177">
      <w:pPr>
        <w:rPr>
          <w:rFonts w:ascii="Arial" w:hAnsi="Arial"/>
          <w:b/>
          <w:snapToGrid w:val="0"/>
          <w:sz w:val="24"/>
        </w:rPr>
      </w:pPr>
      <w:r>
        <w:rPr>
          <w:rFonts w:ascii="Arial" w:hAnsi="Arial"/>
          <w:b/>
        </w:rPr>
        <w:br w:type="page"/>
      </w:r>
    </w:p>
    <w:p w14:paraId="3627247D" w14:textId="77777777" w:rsidR="00626374" w:rsidRPr="00824341" w:rsidRDefault="00626374" w:rsidP="00752177">
      <w:pPr>
        <w:pStyle w:val="p1"/>
        <w:spacing w:line="240" w:lineRule="auto"/>
        <w:jc w:val="center"/>
        <w:rPr>
          <w:rFonts w:ascii="Arial" w:hAnsi="Arial" w:cs="Arial"/>
          <w:szCs w:val="24"/>
        </w:rPr>
      </w:pPr>
      <w:r w:rsidRPr="00824341">
        <w:rPr>
          <w:rFonts w:ascii="Arial" w:hAnsi="Arial" w:cs="Arial"/>
          <w:szCs w:val="24"/>
          <w:highlight w:val="yellow"/>
        </w:rPr>
        <w:lastRenderedPageBreak/>
        <w:t>(</w:t>
      </w:r>
      <w:r w:rsidR="000B1BE2" w:rsidRPr="00824341">
        <w:rPr>
          <w:rFonts w:ascii="Arial" w:hAnsi="Arial" w:cs="Arial"/>
          <w:szCs w:val="24"/>
          <w:highlight w:val="yellow"/>
        </w:rPr>
        <w:t>COMPANY NAME</w:t>
      </w:r>
      <w:r w:rsidRPr="00824341">
        <w:rPr>
          <w:rFonts w:ascii="Arial" w:hAnsi="Arial" w:cs="Arial"/>
          <w:szCs w:val="24"/>
          <w:highlight w:val="yellow"/>
        </w:rPr>
        <w:t>)</w:t>
      </w:r>
    </w:p>
    <w:p w14:paraId="16AF970B" w14:textId="77777777" w:rsidR="00626374" w:rsidRDefault="00626374" w:rsidP="00752177">
      <w:pPr>
        <w:tabs>
          <w:tab w:val="left" w:pos="204"/>
        </w:tabs>
        <w:rPr>
          <w:rFonts w:ascii="Arial" w:hAnsi="Arial" w:cs="Arial"/>
          <w:sz w:val="28"/>
          <w:szCs w:val="28"/>
        </w:rPr>
      </w:pPr>
    </w:p>
    <w:p w14:paraId="69424D59" w14:textId="77777777" w:rsidR="00752177" w:rsidRDefault="00752177" w:rsidP="00752177">
      <w:pPr>
        <w:tabs>
          <w:tab w:val="left" w:pos="204"/>
        </w:tabs>
        <w:rPr>
          <w:rFonts w:ascii="Arial" w:hAnsi="Arial" w:cs="Arial"/>
          <w:sz w:val="28"/>
          <w:szCs w:val="28"/>
        </w:rPr>
      </w:pPr>
    </w:p>
    <w:p w14:paraId="2F9E2CB2" w14:textId="77777777" w:rsidR="00752177" w:rsidRPr="00D20063" w:rsidRDefault="00752177" w:rsidP="00752177">
      <w:pPr>
        <w:tabs>
          <w:tab w:val="left" w:pos="204"/>
        </w:tabs>
        <w:rPr>
          <w:rFonts w:ascii="Arial" w:hAnsi="Arial" w:cs="Arial"/>
          <w:sz w:val="28"/>
          <w:szCs w:val="28"/>
        </w:rPr>
      </w:pPr>
    </w:p>
    <w:p w14:paraId="62256893" w14:textId="77777777" w:rsidR="00626374" w:rsidRDefault="00D6262F" w:rsidP="00752177">
      <w:pPr>
        <w:pStyle w:val="p3"/>
        <w:spacing w:line="240" w:lineRule="auto"/>
        <w:rPr>
          <w:rFonts w:ascii="Arial" w:hAnsi="Arial" w:cs="Arial"/>
          <w:sz w:val="28"/>
          <w:szCs w:val="28"/>
        </w:rPr>
      </w:pPr>
      <w:r>
        <w:rPr>
          <w:rFonts w:ascii="Arial" w:hAnsi="Arial" w:cs="Arial"/>
          <w:sz w:val="28"/>
          <w:szCs w:val="28"/>
        </w:rPr>
        <w:t>Occupation:</w:t>
      </w:r>
      <w:r>
        <w:rPr>
          <w:rFonts w:ascii="Arial" w:hAnsi="Arial" w:cs="Arial"/>
          <w:sz w:val="28"/>
          <w:szCs w:val="28"/>
        </w:rPr>
        <w:tab/>
      </w:r>
      <w:r>
        <w:rPr>
          <w:rFonts w:ascii="Arial" w:hAnsi="Arial" w:cs="Arial"/>
          <w:sz w:val="28"/>
          <w:szCs w:val="28"/>
        </w:rPr>
        <w:tab/>
      </w:r>
      <w:r w:rsidR="00626374" w:rsidRPr="00D20063">
        <w:rPr>
          <w:rFonts w:ascii="Arial" w:hAnsi="Arial" w:cs="Arial"/>
          <w:sz w:val="28"/>
          <w:szCs w:val="28"/>
        </w:rPr>
        <w:t xml:space="preserve">Oilfield Transportation &amp; Specialized Trucking: </w:t>
      </w:r>
    </w:p>
    <w:p w14:paraId="5029CD48" w14:textId="77777777" w:rsidR="00E649D0" w:rsidRDefault="00E649D0" w:rsidP="00752177">
      <w:pPr>
        <w:pStyle w:val="p3"/>
        <w:spacing w:line="240" w:lineRule="auto"/>
        <w:jc w:val="center"/>
        <w:rPr>
          <w:rFonts w:ascii="Arial" w:hAnsi="Arial" w:cs="Arial"/>
          <w:b/>
          <w:caps/>
          <w:sz w:val="28"/>
          <w:szCs w:val="28"/>
        </w:rPr>
      </w:pPr>
    </w:p>
    <w:p w14:paraId="6EB522FD" w14:textId="77777777" w:rsidR="00D6262F" w:rsidRDefault="00D6262F" w:rsidP="00752177">
      <w:pPr>
        <w:pStyle w:val="p3"/>
        <w:spacing w:line="240" w:lineRule="auto"/>
        <w:jc w:val="center"/>
        <w:rPr>
          <w:rFonts w:ascii="Arial" w:hAnsi="Arial" w:cs="Arial"/>
          <w:b/>
          <w:caps/>
          <w:sz w:val="28"/>
          <w:szCs w:val="28"/>
        </w:rPr>
      </w:pPr>
      <w:r>
        <w:rPr>
          <w:rFonts w:ascii="Arial" w:hAnsi="Arial" w:cs="Arial"/>
          <w:b/>
          <w:caps/>
          <w:sz w:val="28"/>
          <w:szCs w:val="28"/>
        </w:rPr>
        <w:tab/>
      </w:r>
      <w:r>
        <w:rPr>
          <w:rFonts w:ascii="Arial" w:hAnsi="Arial" w:cs="Arial"/>
          <w:b/>
          <w:caps/>
          <w:sz w:val="28"/>
          <w:szCs w:val="28"/>
        </w:rPr>
        <w:tab/>
      </w:r>
      <w:r>
        <w:rPr>
          <w:rFonts w:ascii="Arial" w:hAnsi="Arial" w:cs="Arial"/>
          <w:b/>
          <w:caps/>
          <w:sz w:val="28"/>
          <w:szCs w:val="28"/>
        </w:rPr>
        <w:tab/>
      </w:r>
    </w:p>
    <w:p w14:paraId="360C29F7" w14:textId="77777777" w:rsidR="00626374" w:rsidRPr="004924B1" w:rsidRDefault="00D6262F" w:rsidP="00752177">
      <w:pPr>
        <w:pStyle w:val="p3"/>
        <w:spacing w:line="240" w:lineRule="auto"/>
        <w:jc w:val="center"/>
        <w:rPr>
          <w:rFonts w:ascii="Arial" w:hAnsi="Arial" w:cs="Arial"/>
          <w:b/>
          <w:caps/>
          <w:sz w:val="28"/>
          <w:szCs w:val="28"/>
        </w:rPr>
      </w:pPr>
      <w:r>
        <w:rPr>
          <w:rFonts w:ascii="Arial" w:hAnsi="Arial" w:cs="Arial"/>
          <w:b/>
          <w:caps/>
          <w:sz w:val="28"/>
          <w:szCs w:val="28"/>
        </w:rPr>
        <w:tab/>
      </w:r>
      <w:r>
        <w:rPr>
          <w:rFonts w:ascii="Arial" w:hAnsi="Arial" w:cs="Arial"/>
          <w:b/>
          <w:caps/>
          <w:sz w:val="28"/>
          <w:szCs w:val="28"/>
        </w:rPr>
        <w:tab/>
      </w:r>
      <w:r>
        <w:rPr>
          <w:rFonts w:ascii="Arial" w:hAnsi="Arial" w:cs="Arial"/>
          <w:b/>
          <w:caps/>
          <w:sz w:val="28"/>
          <w:szCs w:val="28"/>
        </w:rPr>
        <w:tab/>
      </w:r>
      <w:r w:rsidR="00F66496">
        <w:rPr>
          <w:rFonts w:ascii="Arial" w:hAnsi="Arial" w:cs="Arial"/>
          <w:b/>
          <w:caps/>
          <w:sz w:val="28"/>
          <w:szCs w:val="28"/>
        </w:rPr>
        <w:t>TANDEM/BED</w:t>
      </w:r>
      <w:r w:rsidR="00BC2D1E">
        <w:rPr>
          <w:rFonts w:ascii="Arial" w:hAnsi="Arial" w:cs="Arial"/>
          <w:b/>
          <w:caps/>
          <w:sz w:val="28"/>
          <w:szCs w:val="28"/>
        </w:rPr>
        <w:t xml:space="preserve"> TRUCK</w:t>
      </w:r>
      <w:r w:rsidR="00E649D0">
        <w:rPr>
          <w:rFonts w:ascii="Arial" w:hAnsi="Arial" w:cs="Arial"/>
          <w:b/>
          <w:caps/>
          <w:sz w:val="28"/>
          <w:szCs w:val="28"/>
        </w:rPr>
        <w:t xml:space="preserve"> OPERATOR</w:t>
      </w:r>
    </w:p>
    <w:p w14:paraId="0BB2AB7F" w14:textId="77777777" w:rsidR="00752177" w:rsidRDefault="00752177" w:rsidP="00752177">
      <w:pPr>
        <w:pStyle w:val="p2"/>
        <w:spacing w:line="240" w:lineRule="auto"/>
        <w:rPr>
          <w:rFonts w:ascii="Arial" w:hAnsi="Arial" w:cs="Arial"/>
          <w:sz w:val="28"/>
          <w:szCs w:val="28"/>
        </w:rPr>
      </w:pPr>
    </w:p>
    <w:p w14:paraId="6069D48B" w14:textId="77777777" w:rsidR="00752177" w:rsidRPr="00D20063" w:rsidRDefault="00752177" w:rsidP="00752177">
      <w:pPr>
        <w:pStyle w:val="p2"/>
        <w:spacing w:line="240" w:lineRule="auto"/>
        <w:rPr>
          <w:rFonts w:ascii="Arial" w:hAnsi="Arial" w:cs="Arial"/>
          <w:sz w:val="28"/>
          <w:szCs w:val="28"/>
        </w:rPr>
      </w:pPr>
    </w:p>
    <w:p w14:paraId="570BB52E" w14:textId="77777777" w:rsidR="00626374" w:rsidRPr="00D20063" w:rsidRDefault="00626374" w:rsidP="00752177">
      <w:pPr>
        <w:pStyle w:val="p3"/>
        <w:spacing w:line="240" w:lineRule="auto"/>
        <w:rPr>
          <w:rFonts w:ascii="Arial" w:hAnsi="Arial" w:cs="Arial"/>
          <w:sz w:val="28"/>
          <w:szCs w:val="28"/>
        </w:rPr>
      </w:pPr>
      <w:r w:rsidRPr="00D20063">
        <w:rPr>
          <w:rFonts w:ascii="Arial" w:hAnsi="Arial" w:cs="Arial"/>
          <w:sz w:val="28"/>
          <w:szCs w:val="28"/>
        </w:rPr>
        <w:t>Date of approval:</w:t>
      </w:r>
      <w:r w:rsidRPr="00D20063">
        <w:rPr>
          <w:rFonts w:ascii="Arial" w:hAnsi="Arial" w:cs="Arial"/>
          <w:sz w:val="28"/>
          <w:szCs w:val="28"/>
        </w:rPr>
        <w:tab/>
      </w:r>
      <w:r w:rsidRPr="00D20063">
        <w:rPr>
          <w:rFonts w:ascii="Arial" w:hAnsi="Arial" w:cs="Arial"/>
          <w:sz w:val="28"/>
          <w:szCs w:val="28"/>
        </w:rPr>
        <w:tab/>
      </w:r>
      <w:r w:rsidRPr="00F9545B">
        <w:rPr>
          <w:rFonts w:ascii="Arial" w:hAnsi="Arial" w:cs="Arial"/>
          <w:sz w:val="28"/>
          <w:szCs w:val="28"/>
          <w:highlight w:val="yellow"/>
        </w:rPr>
        <w:t xml:space="preserve">(Insert Date </w:t>
      </w:r>
      <w:r w:rsidR="00365E7A" w:rsidRPr="00F9545B">
        <w:rPr>
          <w:rFonts w:ascii="Arial" w:hAnsi="Arial" w:cs="Arial"/>
          <w:sz w:val="28"/>
          <w:szCs w:val="28"/>
          <w:highlight w:val="yellow"/>
        </w:rPr>
        <w:t>Company</w:t>
      </w:r>
      <w:r w:rsidRPr="00F9545B">
        <w:rPr>
          <w:rFonts w:ascii="Arial" w:hAnsi="Arial" w:cs="Arial"/>
          <w:sz w:val="28"/>
          <w:szCs w:val="28"/>
          <w:highlight w:val="yellow"/>
        </w:rPr>
        <w:t xml:space="preserve"> approved document)</w:t>
      </w:r>
    </w:p>
    <w:p w14:paraId="773299FF" w14:textId="77777777" w:rsidR="00752177" w:rsidRDefault="00752177" w:rsidP="00752177">
      <w:pPr>
        <w:pStyle w:val="p3"/>
        <w:spacing w:line="240" w:lineRule="auto"/>
        <w:rPr>
          <w:rFonts w:ascii="Arial" w:hAnsi="Arial" w:cs="Arial"/>
          <w:sz w:val="28"/>
          <w:szCs w:val="28"/>
        </w:rPr>
      </w:pPr>
    </w:p>
    <w:p w14:paraId="6B4AC83D" w14:textId="77777777" w:rsidR="00752177" w:rsidRDefault="00752177" w:rsidP="00752177">
      <w:pPr>
        <w:pStyle w:val="p3"/>
        <w:spacing w:line="240" w:lineRule="auto"/>
        <w:rPr>
          <w:rFonts w:ascii="Arial" w:hAnsi="Arial" w:cs="Arial"/>
          <w:sz w:val="28"/>
          <w:szCs w:val="28"/>
        </w:rPr>
      </w:pPr>
    </w:p>
    <w:p w14:paraId="2EF0CF10" w14:textId="77777777" w:rsidR="00752177" w:rsidRDefault="00752177" w:rsidP="00752177">
      <w:pPr>
        <w:pStyle w:val="p3"/>
        <w:spacing w:line="240" w:lineRule="auto"/>
        <w:rPr>
          <w:rFonts w:ascii="Arial" w:hAnsi="Arial" w:cs="Arial"/>
          <w:sz w:val="28"/>
          <w:szCs w:val="28"/>
        </w:rPr>
      </w:pPr>
    </w:p>
    <w:p w14:paraId="674458E0" w14:textId="77777777" w:rsidR="00626374" w:rsidRPr="00D20063" w:rsidRDefault="00752177" w:rsidP="00752177">
      <w:pPr>
        <w:pStyle w:val="p3"/>
        <w:spacing w:line="240" w:lineRule="auto"/>
        <w:ind w:left="2880" w:hanging="2880"/>
        <w:rPr>
          <w:rFonts w:ascii="Arial" w:hAnsi="Arial" w:cs="Arial"/>
          <w:sz w:val="28"/>
          <w:szCs w:val="28"/>
        </w:rPr>
      </w:pPr>
      <w:r>
        <w:rPr>
          <w:rFonts w:ascii="Arial" w:hAnsi="Arial" w:cs="Arial"/>
          <w:sz w:val="28"/>
          <w:szCs w:val="28"/>
        </w:rPr>
        <w:t>Approved by:</w:t>
      </w:r>
      <w:r>
        <w:rPr>
          <w:rFonts w:ascii="Arial" w:hAnsi="Arial" w:cs="Arial"/>
          <w:sz w:val="28"/>
          <w:szCs w:val="28"/>
        </w:rPr>
        <w:tab/>
      </w:r>
      <w:r w:rsidR="00626374" w:rsidRPr="00F9545B">
        <w:rPr>
          <w:rFonts w:ascii="Arial" w:hAnsi="Arial" w:cs="Arial"/>
          <w:sz w:val="28"/>
          <w:szCs w:val="28"/>
          <w:highlight w:val="yellow"/>
        </w:rPr>
        <w:t>(Insert name(s) of company officials who approved the document)</w:t>
      </w:r>
    </w:p>
    <w:p w14:paraId="44126ED4" w14:textId="77777777" w:rsidR="00626374" w:rsidRDefault="00626374" w:rsidP="00752177">
      <w:pPr>
        <w:pStyle w:val="p3"/>
        <w:spacing w:line="240" w:lineRule="auto"/>
        <w:rPr>
          <w:rFonts w:ascii="Arial" w:hAnsi="Arial" w:cs="Arial"/>
          <w:sz w:val="28"/>
          <w:szCs w:val="28"/>
        </w:rPr>
      </w:pPr>
    </w:p>
    <w:p w14:paraId="1232929C" w14:textId="77777777" w:rsidR="00752177" w:rsidRDefault="00752177" w:rsidP="00752177">
      <w:pPr>
        <w:pStyle w:val="p3"/>
        <w:spacing w:line="240" w:lineRule="auto"/>
        <w:rPr>
          <w:rFonts w:ascii="Arial" w:hAnsi="Arial" w:cs="Arial"/>
          <w:sz w:val="28"/>
          <w:szCs w:val="28"/>
        </w:rPr>
      </w:pPr>
    </w:p>
    <w:p w14:paraId="392F2B1C" w14:textId="77777777" w:rsidR="00752177" w:rsidRPr="00D20063" w:rsidRDefault="00752177" w:rsidP="00752177">
      <w:pPr>
        <w:pStyle w:val="p3"/>
        <w:spacing w:line="240" w:lineRule="auto"/>
        <w:rPr>
          <w:rFonts w:ascii="Arial" w:hAnsi="Arial" w:cs="Arial"/>
          <w:sz w:val="28"/>
          <w:szCs w:val="28"/>
        </w:rPr>
      </w:pPr>
    </w:p>
    <w:p w14:paraId="6195B31A" w14:textId="77777777" w:rsidR="00626374" w:rsidRPr="00D20063" w:rsidRDefault="00626374" w:rsidP="00F9545B">
      <w:pPr>
        <w:pStyle w:val="p4"/>
        <w:spacing w:line="240" w:lineRule="auto"/>
        <w:ind w:left="2880" w:hanging="2880"/>
        <w:rPr>
          <w:rFonts w:ascii="Arial" w:hAnsi="Arial" w:cs="Arial"/>
          <w:sz w:val="28"/>
          <w:szCs w:val="28"/>
        </w:rPr>
      </w:pPr>
      <w:r w:rsidRPr="00D20063">
        <w:rPr>
          <w:rFonts w:ascii="Arial" w:hAnsi="Arial" w:cs="Arial"/>
          <w:sz w:val="28"/>
          <w:szCs w:val="28"/>
        </w:rPr>
        <w:t xml:space="preserve">Document Name: </w:t>
      </w:r>
      <w:r w:rsidRPr="00D20063">
        <w:rPr>
          <w:rFonts w:ascii="Arial" w:hAnsi="Arial" w:cs="Arial"/>
          <w:sz w:val="28"/>
          <w:szCs w:val="28"/>
        </w:rPr>
        <w:tab/>
      </w:r>
      <w:r w:rsidR="00F66496">
        <w:rPr>
          <w:rFonts w:ascii="Arial" w:hAnsi="Arial" w:cs="Arial"/>
          <w:sz w:val="28"/>
          <w:szCs w:val="28"/>
        </w:rPr>
        <w:t>Tandem/Bed</w:t>
      </w:r>
      <w:r w:rsidR="00BC2D1E">
        <w:rPr>
          <w:rFonts w:ascii="Arial" w:hAnsi="Arial" w:cs="Arial"/>
          <w:sz w:val="28"/>
          <w:szCs w:val="28"/>
        </w:rPr>
        <w:t xml:space="preserve"> Truck</w:t>
      </w:r>
      <w:r w:rsidR="00E649D0">
        <w:rPr>
          <w:rFonts w:ascii="Arial" w:hAnsi="Arial" w:cs="Arial"/>
          <w:sz w:val="28"/>
          <w:szCs w:val="28"/>
        </w:rPr>
        <w:t xml:space="preserve"> Operator</w:t>
      </w:r>
      <w:r w:rsidRPr="00D20063">
        <w:rPr>
          <w:rFonts w:ascii="Arial" w:hAnsi="Arial" w:cs="Arial"/>
          <w:sz w:val="28"/>
          <w:szCs w:val="28"/>
        </w:rPr>
        <w:t xml:space="preserve"> </w:t>
      </w:r>
      <w:r w:rsidR="00F9545B" w:rsidRPr="00F9545B">
        <w:rPr>
          <w:rFonts w:ascii="Arial" w:hAnsi="Arial" w:cs="Arial"/>
          <w:sz w:val="28"/>
          <w:szCs w:val="28"/>
        </w:rPr>
        <w:t>K</w:t>
      </w:r>
      <w:r w:rsidR="00F9545B">
        <w:rPr>
          <w:rFonts w:ascii="Arial" w:hAnsi="Arial" w:cs="Arial"/>
          <w:sz w:val="28"/>
          <w:szCs w:val="28"/>
        </w:rPr>
        <w:t>nowledge</w:t>
      </w:r>
      <w:r w:rsidR="00F9545B" w:rsidRPr="00F9545B">
        <w:rPr>
          <w:rFonts w:ascii="Arial" w:hAnsi="Arial" w:cs="Arial"/>
          <w:sz w:val="28"/>
          <w:szCs w:val="28"/>
        </w:rPr>
        <w:t xml:space="preserve"> &amp; S</w:t>
      </w:r>
      <w:r w:rsidR="00F9545B">
        <w:rPr>
          <w:rFonts w:ascii="Arial" w:hAnsi="Arial" w:cs="Arial"/>
          <w:sz w:val="28"/>
          <w:szCs w:val="28"/>
        </w:rPr>
        <w:t>kills</w:t>
      </w:r>
      <w:r w:rsidR="00F9545B" w:rsidRPr="00F9545B">
        <w:rPr>
          <w:rFonts w:ascii="Arial" w:hAnsi="Arial" w:cs="Arial"/>
          <w:sz w:val="28"/>
          <w:szCs w:val="28"/>
        </w:rPr>
        <w:t xml:space="preserve"> A</w:t>
      </w:r>
      <w:r w:rsidR="00F9545B">
        <w:rPr>
          <w:rFonts w:ascii="Arial" w:hAnsi="Arial" w:cs="Arial"/>
          <w:sz w:val="28"/>
          <w:szCs w:val="28"/>
        </w:rPr>
        <w:t xml:space="preserve">ssessment </w:t>
      </w:r>
      <w:r w:rsidR="00E649D0">
        <w:rPr>
          <w:rFonts w:ascii="Arial" w:hAnsi="Arial" w:cs="Arial"/>
          <w:sz w:val="28"/>
          <w:szCs w:val="28"/>
        </w:rPr>
        <w:t>Verification</w:t>
      </w:r>
    </w:p>
    <w:p w14:paraId="4704D5CB" w14:textId="77777777" w:rsidR="00626374" w:rsidRDefault="00626374" w:rsidP="00752177">
      <w:pPr>
        <w:tabs>
          <w:tab w:val="left" w:pos="204"/>
        </w:tabs>
        <w:rPr>
          <w:rFonts w:ascii="Arial" w:hAnsi="Arial" w:cs="Arial"/>
          <w:sz w:val="28"/>
          <w:szCs w:val="28"/>
        </w:rPr>
      </w:pPr>
    </w:p>
    <w:p w14:paraId="1F8AB56C" w14:textId="77777777" w:rsidR="00752177" w:rsidRDefault="00752177" w:rsidP="00752177">
      <w:pPr>
        <w:tabs>
          <w:tab w:val="left" w:pos="204"/>
        </w:tabs>
        <w:rPr>
          <w:rFonts w:ascii="Arial" w:hAnsi="Arial" w:cs="Arial"/>
          <w:sz w:val="28"/>
          <w:szCs w:val="28"/>
        </w:rPr>
      </w:pPr>
    </w:p>
    <w:p w14:paraId="275EC08F" w14:textId="77777777" w:rsidR="00752177" w:rsidRDefault="00752177" w:rsidP="00752177">
      <w:pPr>
        <w:tabs>
          <w:tab w:val="left" w:pos="204"/>
        </w:tabs>
        <w:rPr>
          <w:rFonts w:ascii="Arial" w:hAnsi="Arial" w:cs="Arial"/>
          <w:sz w:val="28"/>
          <w:szCs w:val="28"/>
        </w:rPr>
      </w:pPr>
    </w:p>
    <w:p w14:paraId="790DFCFF" w14:textId="77777777" w:rsidR="00752177" w:rsidRDefault="00752177" w:rsidP="00752177">
      <w:pPr>
        <w:tabs>
          <w:tab w:val="left" w:pos="204"/>
        </w:tabs>
        <w:rPr>
          <w:rFonts w:ascii="Arial" w:hAnsi="Arial" w:cs="Arial"/>
          <w:sz w:val="28"/>
          <w:szCs w:val="28"/>
        </w:rPr>
      </w:pPr>
    </w:p>
    <w:p w14:paraId="28AFB4AE" w14:textId="77777777" w:rsidR="00752177" w:rsidRDefault="00752177" w:rsidP="00752177">
      <w:pPr>
        <w:tabs>
          <w:tab w:val="left" w:pos="204"/>
        </w:tabs>
        <w:rPr>
          <w:rFonts w:ascii="Arial" w:hAnsi="Arial" w:cs="Arial"/>
          <w:sz w:val="28"/>
          <w:szCs w:val="28"/>
        </w:rPr>
      </w:pPr>
    </w:p>
    <w:p w14:paraId="77B33C5E" w14:textId="77777777" w:rsidR="00752177" w:rsidRDefault="00752177" w:rsidP="00752177">
      <w:pPr>
        <w:tabs>
          <w:tab w:val="left" w:pos="204"/>
        </w:tabs>
        <w:rPr>
          <w:rFonts w:ascii="Arial" w:hAnsi="Arial" w:cs="Arial"/>
          <w:sz w:val="28"/>
          <w:szCs w:val="28"/>
        </w:rPr>
      </w:pPr>
    </w:p>
    <w:p w14:paraId="321FD517" w14:textId="77777777" w:rsidR="00752177" w:rsidRDefault="00752177" w:rsidP="00752177">
      <w:pPr>
        <w:tabs>
          <w:tab w:val="left" w:pos="204"/>
        </w:tabs>
        <w:rPr>
          <w:rFonts w:ascii="Arial" w:hAnsi="Arial" w:cs="Arial"/>
          <w:sz w:val="28"/>
          <w:szCs w:val="28"/>
        </w:rPr>
      </w:pPr>
    </w:p>
    <w:p w14:paraId="0A3E9F69" w14:textId="77777777" w:rsidR="00752177" w:rsidRDefault="00752177" w:rsidP="00752177">
      <w:pPr>
        <w:tabs>
          <w:tab w:val="left" w:pos="204"/>
        </w:tabs>
        <w:rPr>
          <w:rFonts w:ascii="Arial" w:hAnsi="Arial" w:cs="Arial"/>
          <w:sz w:val="28"/>
          <w:szCs w:val="28"/>
        </w:rPr>
      </w:pPr>
    </w:p>
    <w:p w14:paraId="1F7640A2" w14:textId="77777777" w:rsidR="00752177" w:rsidRDefault="00752177" w:rsidP="00752177">
      <w:pPr>
        <w:tabs>
          <w:tab w:val="left" w:pos="204"/>
        </w:tabs>
        <w:rPr>
          <w:rFonts w:ascii="Arial" w:hAnsi="Arial" w:cs="Arial"/>
          <w:sz w:val="28"/>
          <w:szCs w:val="28"/>
        </w:rPr>
      </w:pPr>
    </w:p>
    <w:p w14:paraId="169A5741" w14:textId="77777777" w:rsidR="00752177" w:rsidRDefault="00752177" w:rsidP="00752177">
      <w:pPr>
        <w:tabs>
          <w:tab w:val="left" w:pos="204"/>
        </w:tabs>
        <w:rPr>
          <w:rFonts w:ascii="Arial" w:hAnsi="Arial" w:cs="Arial"/>
          <w:sz w:val="28"/>
          <w:szCs w:val="28"/>
        </w:rPr>
      </w:pPr>
    </w:p>
    <w:p w14:paraId="3A120845" w14:textId="77777777" w:rsidR="00752177" w:rsidRDefault="00752177" w:rsidP="00752177">
      <w:pPr>
        <w:tabs>
          <w:tab w:val="left" w:pos="204"/>
        </w:tabs>
        <w:rPr>
          <w:rFonts w:ascii="Arial" w:hAnsi="Arial" w:cs="Arial"/>
          <w:sz w:val="28"/>
          <w:szCs w:val="28"/>
        </w:rPr>
      </w:pPr>
    </w:p>
    <w:p w14:paraId="60D4069F" w14:textId="77777777" w:rsidR="00752177" w:rsidRDefault="00752177" w:rsidP="00752177">
      <w:pPr>
        <w:tabs>
          <w:tab w:val="left" w:pos="204"/>
        </w:tabs>
        <w:rPr>
          <w:rFonts w:ascii="Arial" w:hAnsi="Arial" w:cs="Arial"/>
          <w:sz w:val="28"/>
          <w:szCs w:val="28"/>
        </w:rPr>
      </w:pPr>
    </w:p>
    <w:p w14:paraId="410EED82" w14:textId="77777777" w:rsidR="00752177" w:rsidRDefault="00752177" w:rsidP="00752177">
      <w:pPr>
        <w:tabs>
          <w:tab w:val="left" w:pos="204"/>
        </w:tabs>
        <w:rPr>
          <w:rFonts w:ascii="Arial" w:hAnsi="Arial" w:cs="Arial"/>
          <w:sz w:val="28"/>
          <w:szCs w:val="28"/>
        </w:rPr>
      </w:pPr>
    </w:p>
    <w:p w14:paraId="74BA75B5" w14:textId="77777777" w:rsidR="00752177" w:rsidRDefault="00752177" w:rsidP="00752177">
      <w:pPr>
        <w:tabs>
          <w:tab w:val="left" w:pos="204"/>
        </w:tabs>
        <w:rPr>
          <w:rFonts w:ascii="Arial" w:hAnsi="Arial" w:cs="Arial"/>
          <w:sz w:val="28"/>
          <w:szCs w:val="28"/>
        </w:rPr>
      </w:pPr>
    </w:p>
    <w:p w14:paraId="304286A8" w14:textId="77777777" w:rsidR="00752177" w:rsidRPr="00D20063" w:rsidRDefault="00752177" w:rsidP="00752177">
      <w:pPr>
        <w:tabs>
          <w:tab w:val="left" w:pos="204"/>
        </w:tabs>
        <w:rPr>
          <w:rFonts w:ascii="Arial" w:hAnsi="Arial" w:cs="Arial"/>
          <w:sz w:val="28"/>
          <w:szCs w:val="28"/>
        </w:rPr>
      </w:pPr>
    </w:p>
    <w:p w14:paraId="0334B613" w14:textId="77777777" w:rsidR="00626374" w:rsidRDefault="00626374" w:rsidP="00752177">
      <w:pPr>
        <w:tabs>
          <w:tab w:val="left" w:pos="204"/>
        </w:tabs>
        <w:rPr>
          <w:rFonts w:ascii="Arial" w:hAnsi="Arial" w:cs="Arial"/>
          <w:sz w:val="28"/>
          <w:szCs w:val="28"/>
        </w:rPr>
      </w:pPr>
    </w:p>
    <w:p w14:paraId="18399E9E" w14:textId="77777777" w:rsidR="00626374" w:rsidRDefault="00626374" w:rsidP="00752177">
      <w:pPr>
        <w:tabs>
          <w:tab w:val="left" w:pos="204"/>
        </w:tabs>
        <w:rPr>
          <w:rFonts w:ascii="Arial" w:hAnsi="Arial" w:cs="Arial"/>
          <w:sz w:val="28"/>
          <w:szCs w:val="28"/>
        </w:rPr>
      </w:pPr>
    </w:p>
    <w:p w14:paraId="7586D137" w14:textId="77777777" w:rsidR="00714B3F" w:rsidRDefault="00714B3F" w:rsidP="00752177">
      <w:pPr>
        <w:tabs>
          <w:tab w:val="left" w:pos="204"/>
        </w:tabs>
        <w:rPr>
          <w:rFonts w:ascii="Arial" w:hAnsi="Arial" w:cs="Arial"/>
        </w:rPr>
      </w:pPr>
    </w:p>
    <w:p w14:paraId="50151634" w14:textId="77777777" w:rsidR="00626374" w:rsidRPr="00D20063" w:rsidRDefault="00626374" w:rsidP="00752177">
      <w:pPr>
        <w:tabs>
          <w:tab w:val="left" w:pos="204"/>
        </w:tabs>
        <w:rPr>
          <w:rFonts w:ascii="Arial" w:hAnsi="Arial" w:cs="Arial"/>
          <w:sz w:val="28"/>
          <w:szCs w:val="28"/>
        </w:rPr>
      </w:pPr>
      <w:r w:rsidRPr="00D20063">
        <w:rPr>
          <w:rFonts w:ascii="Arial" w:hAnsi="Arial" w:cs="Arial"/>
        </w:rPr>
        <w:t xml:space="preserve">Date printed last: </w:t>
      </w:r>
      <w:r w:rsidRPr="00F9545B">
        <w:rPr>
          <w:rFonts w:ascii="Arial" w:hAnsi="Arial" w:cs="Arial"/>
          <w:highlight w:val="yellow"/>
        </w:rPr>
        <w:t>(Insert date here)</w:t>
      </w:r>
    </w:p>
    <w:p w14:paraId="5401A008" w14:textId="77777777" w:rsidR="00676C69" w:rsidRPr="00626374" w:rsidRDefault="00626374" w:rsidP="00752177">
      <w:pPr>
        <w:pStyle w:val="Heading3"/>
        <w:spacing w:before="0"/>
        <w:rPr>
          <w:rFonts w:ascii="Arial Bold" w:hAnsi="Arial Bold"/>
          <w:caps/>
          <w:sz w:val="24"/>
        </w:rPr>
      </w:pPr>
      <w:r>
        <w:rPr>
          <w:sz w:val="20"/>
        </w:rPr>
        <w:br w:type="page"/>
      </w:r>
      <w:r w:rsidR="00676C69" w:rsidRPr="00626374">
        <w:rPr>
          <w:rFonts w:ascii="Arial Bold" w:hAnsi="Arial Bold"/>
          <w:caps/>
          <w:sz w:val="24"/>
        </w:rPr>
        <w:lastRenderedPageBreak/>
        <w:t>I</w:t>
      </w:r>
      <w:r w:rsidR="009B3930">
        <w:rPr>
          <w:rFonts w:ascii="Arial Bold" w:hAnsi="Arial Bold"/>
          <w:caps/>
          <w:sz w:val="24"/>
        </w:rPr>
        <w:t>.</w:t>
      </w:r>
      <w:r w:rsidR="009B3930">
        <w:rPr>
          <w:rFonts w:ascii="Arial Bold" w:hAnsi="Arial Bold"/>
          <w:caps/>
          <w:sz w:val="24"/>
        </w:rPr>
        <w:tab/>
        <w:t>I</w:t>
      </w:r>
      <w:r w:rsidR="00676C69" w:rsidRPr="00626374">
        <w:rPr>
          <w:rFonts w:ascii="Arial Bold" w:hAnsi="Arial Bold"/>
          <w:caps/>
          <w:sz w:val="24"/>
        </w:rPr>
        <w:t xml:space="preserve">ntroduction:  </w:t>
      </w:r>
    </w:p>
    <w:p w14:paraId="5D653642" w14:textId="77777777" w:rsidR="00676C69" w:rsidRPr="0051489B" w:rsidRDefault="00676C69" w:rsidP="007C0A79">
      <w:pPr>
        <w:pStyle w:val="p1"/>
        <w:spacing w:line="240" w:lineRule="auto"/>
        <w:jc w:val="both"/>
        <w:rPr>
          <w:rFonts w:ascii="Arial" w:hAnsi="Arial" w:cs="Arial"/>
          <w:b/>
          <w:sz w:val="20"/>
        </w:rPr>
      </w:pPr>
    </w:p>
    <w:p w14:paraId="0EDF7CA3" w14:textId="77777777" w:rsidR="00506B21" w:rsidRDefault="007C0A79" w:rsidP="00D31929">
      <w:pPr>
        <w:autoSpaceDE w:val="0"/>
        <w:autoSpaceDN w:val="0"/>
        <w:adjustRightInd w:val="0"/>
        <w:ind w:left="720"/>
        <w:jc w:val="both"/>
        <w:rPr>
          <w:rFonts w:ascii="Arial" w:hAnsi="Arial" w:cs="Arial"/>
        </w:rPr>
      </w:pPr>
      <w:r>
        <w:rPr>
          <w:rFonts w:ascii="Arial" w:hAnsi="Arial" w:cs="Arial"/>
        </w:rPr>
        <w:t xml:space="preserve">Although “Training” programs impart knowledge that </w:t>
      </w:r>
      <w:r w:rsidR="00584C3C">
        <w:rPr>
          <w:rFonts w:ascii="Arial" w:hAnsi="Arial" w:cs="Arial"/>
        </w:rPr>
        <w:t>personnel</w:t>
      </w:r>
      <w:r>
        <w:rPr>
          <w:rFonts w:ascii="Arial" w:hAnsi="Arial" w:cs="Arial"/>
        </w:rPr>
        <w:t xml:space="preserve"> can use in the industry, </w:t>
      </w:r>
      <w:r w:rsidR="00506B21">
        <w:rPr>
          <w:rFonts w:ascii="Arial" w:hAnsi="Arial" w:cs="Arial"/>
        </w:rPr>
        <w:t>they</w:t>
      </w:r>
      <w:r>
        <w:rPr>
          <w:rFonts w:ascii="Arial" w:hAnsi="Arial" w:cs="Arial"/>
        </w:rPr>
        <w:t xml:space="preserve"> </w:t>
      </w:r>
      <w:r w:rsidR="00506B21">
        <w:rPr>
          <w:rFonts w:ascii="Arial" w:hAnsi="Arial" w:cs="Arial"/>
        </w:rPr>
        <w:t xml:space="preserve">generally </w:t>
      </w:r>
      <w:r>
        <w:rPr>
          <w:rFonts w:ascii="Arial" w:hAnsi="Arial" w:cs="Arial"/>
        </w:rPr>
        <w:t xml:space="preserve">do not provide </w:t>
      </w:r>
      <w:r w:rsidR="00506B21">
        <w:rPr>
          <w:rFonts w:ascii="Arial" w:hAnsi="Arial" w:cs="Arial"/>
        </w:rPr>
        <w:t xml:space="preserve">for </w:t>
      </w:r>
      <w:r>
        <w:rPr>
          <w:rFonts w:ascii="Arial" w:hAnsi="Arial" w:cs="Arial"/>
        </w:rPr>
        <w:t xml:space="preserve">demonstration that a </w:t>
      </w:r>
      <w:r w:rsidR="00584C3C">
        <w:rPr>
          <w:rFonts w:ascii="Arial" w:hAnsi="Arial" w:cs="Arial"/>
        </w:rPr>
        <w:t>personnel</w:t>
      </w:r>
      <w:r>
        <w:rPr>
          <w:rFonts w:ascii="Arial" w:hAnsi="Arial" w:cs="Arial"/>
        </w:rPr>
        <w:t xml:space="preserve"> is able to carry over the knowledge received </w:t>
      </w:r>
      <w:r w:rsidR="00506B21">
        <w:rPr>
          <w:rFonts w:ascii="Arial" w:hAnsi="Arial" w:cs="Arial"/>
        </w:rPr>
        <w:t xml:space="preserve">or can carry out the tasks learned </w:t>
      </w:r>
      <w:r>
        <w:rPr>
          <w:rFonts w:ascii="Arial" w:hAnsi="Arial" w:cs="Arial"/>
        </w:rPr>
        <w:t xml:space="preserve">to safely and efficiently </w:t>
      </w:r>
      <w:r w:rsidR="00506B21">
        <w:rPr>
          <w:rFonts w:ascii="Arial" w:hAnsi="Arial" w:cs="Arial"/>
        </w:rPr>
        <w:t xml:space="preserve">complete </w:t>
      </w:r>
      <w:r>
        <w:rPr>
          <w:rFonts w:ascii="Arial" w:hAnsi="Arial" w:cs="Arial"/>
        </w:rPr>
        <w:t>their job task</w:t>
      </w:r>
      <w:r w:rsidR="00D73012">
        <w:rPr>
          <w:rFonts w:ascii="Arial" w:hAnsi="Arial" w:cs="Arial"/>
        </w:rPr>
        <w:t>s</w:t>
      </w:r>
      <w:r>
        <w:rPr>
          <w:rFonts w:ascii="Arial" w:hAnsi="Arial" w:cs="Arial"/>
        </w:rPr>
        <w:t xml:space="preserve"> at the well site.  </w:t>
      </w:r>
      <w:r w:rsidR="00506B21">
        <w:rPr>
          <w:rFonts w:ascii="Arial" w:hAnsi="Arial" w:cs="Arial"/>
        </w:rPr>
        <w:t xml:space="preserve">Both knowledge and skill are required to perform an activity successfully.  Competency, on the other hand, is the demonstration that an individual has the knowledge and skills needed for specific tasks and can correctly apply that knowledge and skills to perform the task.  </w:t>
      </w:r>
    </w:p>
    <w:p w14:paraId="2EBD39F4" w14:textId="77777777" w:rsidR="00506B21" w:rsidRDefault="00506B21" w:rsidP="00D31929">
      <w:pPr>
        <w:autoSpaceDE w:val="0"/>
        <w:autoSpaceDN w:val="0"/>
        <w:adjustRightInd w:val="0"/>
        <w:ind w:left="720"/>
        <w:jc w:val="both"/>
        <w:rPr>
          <w:rFonts w:ascii="Arial" w:hAnsi="Arial" w:cs="Arial"/>
        </w:rPr>
      </w:pPr>
    </w:p>
    <w:p w14:paraId="2C651D15" w14:textId="77777777" w:rsidR="00C74751" w:rsidRDefault="00261AA1" w:rsidP="00D31929">
      <w:pPr>
        <w:autoSpaceDE w:val="0"/>
        <w:autoSpaceDN w:val="0"/>
        <w:adjustRightInd w:val="0"/>
        <w:ind w:left="720"/>
        <w:jc w:val="both"/>
        <w:rPr>
          <w:rFonts w:ascii="Arial" w:hAnsi="Arial" w:cs="Arial"/>
        </w:rPr>
      </w:pPr>
      <w:r>
        <w:rPr>
          <w:rFonts w:ascii="Arial" w:hAnsi="Arial" w:cs="Arial"/>
        </w:rPr>
        <w:t xml:space="preserve">This document is a guideline companies can use to develop a competency program to measure the </w:t>
      </w:r>
      <w:r w:rsidR="00B04D9A">
        <w:rPr>
          <w:rFonts w:ascii="Arial" w:hAnsi="Arial" w:cs="Arial"/>
        </w:rPr>
        <w:t>employee</w:t>
      </w:r>
      <w:r>
        <w:rPr>
          <w:rFonts w:ascii="Arial" w:hAnsi="Arial" w:cs="Arial"/>
        </w:rPr>
        <w:t xml:space="preserve">’s knowledge and skills learned </w:t>
      </w:r>
      <w:r w:rsidR="0094758A">
        <w:rPr>
          <w:rFonts w:ascii="Arial" w:hAnsi="Arial" w:cs="Arial"/>
        </w:rPr>
        <w:t xml:space="preserve">that </w:t>
      </w:r>
      <w:r>
        <w:rPr>
          <w:rFonts w:ascii="Arial" w:hAnsi="Arial" w:cs="Arial"/>
        </w:rPr>
        <w:t xml:space="preserve">carryover to their work performance.  </w:t>
      </w:r>
      <w:r w:rsidR="003311C6">
        <w:rPr>
          <w:rFonts w:ascii="Arial" w:hAnsi="Arial" w:cs="Arial"/>
        </w:rPr>
        <w:t xml:space="preserve">Users are encouraged to utilize </w:t>
      </w:r>
      <w:r w:rsidR="00365E7A">
        <w:rPr>
          <w:rFonts w:ascii="Arial" w:hAnsi="Arial" w:cs="Arial"/>
        </w:rPr>
        <w:t xml:space="preserve">these guidelines </w:t>
      </w:r>
      <w:r w:rsidR="003311C6">
        <w:rPr>
          <w:rFonts w:ascii="Arial" w:hAnsi="Arial" w:cs="Arial"/>
        </w:rPr>
        <w:t>as a means</w:t>
      </w:r>
      <w:r w:rsidR="00365E7A">
        <w:rPr>
          <w:rFonts w:ascii="Arial" w:hAnsi="Arial" w:cs="Arial"/>
        </w:rPr>
        <w:t xml:space="preserve"> to develop assessments for verifying the skills and abilities of</w:t>
      </w:r>
      <w:r w:rsidR="003311C6">
        <w:rPr>
          <w:rFonts w:ascii="Arial" w:hAnsi="Arial" w:cs="Arial"/>
        </w:rPr>
        <w:t xml:space="preserve"> </w:t>
      </w:r>
      <w:r w:rsidR="00F66496">
        <w:rPr>
          <w:rFonts w:ascii="Arial" w:hAnsi="Arial" w:cs="Arial"/>
        </w:rPr>
        <w:t>Tandem/Bed</w:t>
      </w:r>
      <w:r w:rsidR="00BC2D1E">
        <w:rPr>
          <w:rFonts w:ascii="Arial" w:hAnsi="Arial" w:cs="Arial"/>
        </w:rPr>
        <w:t xml:space="preserve"> Truck</w:t>
      </w:r>
      <w:r w:rsidR="00A608A5">
        <w:rPr>
          <w:rFonts w:ascii="Arial" w:hAnsi="Arial" w:cs="Arial"/>
        </w:rPr>
        <w:t xml:space="preserve"> Operators </w:t>
      </w:r>
      <w:r w:rsidR="003311C6">
        <w:rPr>
          <w:rFonts w:ascii="Arial" w:hAnsi="Arial" w:cs="Arial"/>
        </w:rPr>
        <w:t xml:space="preserve">within their company.  </w:t>
      </w:r>
    </w:p>
    <w:p w14:paraId="3E19877F" w14:textId="77777777" w:rsidR="003A680F" w:rsidRDefault="003A680F" w:rsidP="00D31929">
      <w:pPr>
        <w:autoSpaceDE w:val="0"/>
        <w:autoSpaceDN w:val="0"/>
        <w:adjustRightInd w:val="0"/>
        <w:ind w:left="720"/>
        <w:jc w:val="both"/>
        <w:rPr>
          <w:rFonts w:ascii="Arial" w:hAnsi="Arial" w:cs="Arial"/>
        </w:rPr>
      </w:pPr>
    </w:p>
    <w:p w14:paraId="746FD6F2" w14:textId="77777777" w:rsidR="003A680F" w:rsidRPr="003A680F" w:rsidRDefault="003A680F" w:rsidP="003A680F">
      <w:pPr>
        <w:autoSpaceDE w:val="0"/>
        <w:autoSpaceDN w:val="0"/>
        <w:adjustRightInd w:val="0"/>
        <w:ind w:left="720" w:hanging="720"/>
        <w:jc w:val="both"/>
        <w:rPr>
          <w:rFonts w:ascii="Arial" w:hAnsi="Arial" w:cs="Arial"/>
          <w:b/>
          <w:sz w:val="24"/>
          <w:szCs w:val="24"/>
        </w:rPr>
      </w:pPr>
      <w:r w:rsidRPr="003A680F">
        <w:rPr>
          <w:rFonts w:ascii="Arial" w:hAnsi="Arial" w:cs="Arial"/>
          <w:b/>
          <w:sz w:val="24"/>
          <w:szCs w:val="24"/>
        </w:rPr>
        <w:t>II.</w:t>
      </w:r>
      <w:r w:rsidRPr="003A680F">
        <w:rPr>
          <w:rFonts w:ascii="Arial" w:hAnsi="Arial" w:cs="Arial"/>
          <w:b/>
          <w:sz w:val="24"/>
          <w:szCs w:val="24"/>
        </w:rPr>
        <w:tab/>
        <w:t>IADC ACCREDITATION:</w:t>
      </w:r>
    </w:p>
    <w:p w14:paraId="0195EA85" w14:textId="77777777" w:rsidR="003A680F" w:rsidRPr="009A7038" w:rsidRDefault="003A680F" w:rsidP="00D31929">
      <w:pPr>
        <w:autoSpaceDE w:val="0"/>
        <w:autoSpaceDN w:val="0"/>
        <w:adjustRightInd w:val="0"/>
        <w:ind w:left="720"/>
        <w:jc w:val="both"/>
        <w:rPr>
          <w:rFonts w:ascii="Arial" w:hAnsi="Arial" w:cs="Arial"/>
        </w:rPr>
      </w:pPr>
    </w:p>
    <w:p w14:paraId="6F52934E" w14:textId="77777777" w:rsidR="008076D6" w:rsidRPr="009A7038" w:rsidRDefault="003A680F" w:rsidP="00825CA1">
      <w:pPr>
        <w:pStyle w:val="ListParagraph"/>
        <w:numPr>
          <w:ilvl w:val="0"/>
          <w:numId w:val="7"/>
        </w:numPr>
        <w:autoSpaceDE w:val="0"/>
        <w:autoSpaceDN w:val="0"/>
        <w:adjustRightInd w:val="0"/>
        <w:ind w:left="990"/>
        <w:jc w:val="both"/>
        <w:rPr>
          <w:rFonts w:ascii="Arial" w:hAnsi="Arial" w:cs="Arial"/>
          <w:sz w:val="20"/>
          <w:szCs w:val="20"/>
        </w:rPr>
      </w:pPr>
      <w:r w:rsidRPr="009A7038">
        <w:rPr>
          <w:rFonts w:ascii="Arial" w:hAnsi="Arial" w:cs="Arial"/>
          <w:sz w:val="20"/>
          <w:szCs w:val="20"/>
        </w:rPr>
        <w:t xml:space="preserve">Individual companies may submit their </w:t>
      </w:r>
      <w:r w:rsidR="00F66496">
        <w:rPr>
          <w:rFonts w:ascii="Arial" w:hAnsi="Arial" w:cs="Arial"/>
          <w:sz w:val="20"/>
          <w:szCs w:val="20"/>
        </w:rPr>
        <w:t>Tandem/Bed</w:t>
      </w:r>
      <w:r w:rsidR="00BC2D1E">
        <w:rPr>
          <w:rFonts w:ascii="Arial" w:hAnsi="Arial" w:cs="Arial"/>
          <w:sz w:val="20"/>
          <w:szCs w:val="20"/>
        </w:rPr>
        <w:t xml:space="preserve"> Truck</w:t>
      </w:r>
      <w:r w:rsidR="00BE2E3D">
        <w:rPr>
          <w:rFonts w:ascii="Arial" w:hAnsi="Arial" w:cs="Arial"/>
          <w:sz w:val="20"/>
          <w:szCs w:val="20"/>
        </w:rPr>
        <w:t xml:space="preserve"> Operator</w:t>
      </w:r>
      <w:r w:rsidRPr="009A7038">
        <w:rPr>
          <w:rFonts w:ascii="Arial" w:hAnsi="Arial" w:cs="Arial"/>
          <w:sz w:val="20"/>
          <w:szCs w:val="20"/>
        </w:rPr>
        <w:t xml:space="preserve"> competency training program </w:t>
      </w:r>
      <w:r w:rsidR="00925FA7" w:rsidRPr="009A7038">
        <w:rPr>
          <w:rFonts w:ascii="Arial" w:hAnsi="Arial" w:cs="Arial"/>
          <w:sz w:val="20"/>
          <w:szCs w:val="20"/>
        </w:rPr>
        <w:t>to</w:t>
      </w:r>
      <w:r w:rsidRPr="009A7038">
        <w:rPr>
          <w:rFonts w:ascii="Arial" w:hAnsi="Arial" w:cs="Arial"/>
          <w:sz w:val="20"/>
          <w:szCs w:val="20"/>
        </w:rPr>
        <w:t xml:space="preserve"> IADC’s </w:t>
      </w:r>
      <w:r w:rsidR="00925FA7" w:rsidRPr="009A7038">
        <w:rPr>
          <w:rFonts w:ascii="Arial" w:hAnsi="Arial" w:cs="Arial"/>
          <w:sz w:val="20"/>
          <w:szCs w:val="20"/>
        </w:rPr>
        <w:t xml:space="preserve">for accreditation consideration through the IADC </w:t>
      </w:r>
      <w:r w:rsidRPr="009A7038">
        <w:rPr>
          <w:rFonts w:ascii="Arial" w:hAnsi="Arial" w:cs="Arial"/>
          <w:sz w:val="20"/>
          <w:szCs w:val="20"/>
        </w:rPr>
        <w:t>Drilling Industry Training (DIT) program.</w:t>
      </w:r>
    </w:p>
    <w:p w14:paraId="4DEA10DF" w14:textId="77777777" w:rsidR="00C74751" w:rsidRPr="008076D6" w:rsidRDefault="003A680F" w:rsidP="00825CA1">
      <w:pPr>
        <w:pStyle w:val="ListParagraph"/>
        <w:numPr>
          <w:ilvl w:val="0"/>
          <w:numId w:val="7"/>
        </w:numPr>
        <w:autoSpaceDE w:val="0"/>
        <w:autoSpaceDN w:val="0"/>
        <w:adjustRightInd w:val="0"/>
        <w:ind w:left="990"/>
        <w:jc w:val="both"/>
        <w:rPr>
          <w:rFonts w:ascii="Arial" w:hAnsi="Arial" w:cs="Arial"/>
          <w:sz w:val="20"/>
          <w:szCs w:val="20"/>
        </w:rPr>
      </w:pPr>
      <w:r w:rsidRPr="008076D6">
        <w:rPr>
          <w:rFonts w:ascii="Arial" w:hAnsi="Arial" w:cs="Arial"/>
          <w:sz w:val="20"/>
          <w:szCs w:val="20"/>
        </w:rPr>
        <w:t>Companies</w:t>
      </w:r>
      <w:r w:rsidR="009E5992" w:rsidRPr="008076D6">
        <w:rPr>
          <w:rFonts w:ascii="Arial" w:hAnsi="Arial" w:cs="Arial"/>
          <w:sz w:val="20"/>
          <w:szCs w:val="20"/>
        </w:rPr>
        <w:t xml:space="preserve"> or training providers who offer IADC DIT accredited courses may issue IADC DIT certificates of completion to students who have successfully completed the accredited courses. </w:t>
      </w:r>
      <w:r w:rsidRPr="008076D6">
        <w:rPr>
          <w:rFonts w:ascii="Arial" w:hAnsi="Arial" w:cs="Arial"/>
          <w:sz w:val="20"/>
          <w:szCs w:val="20"/>
        </w:rPr>
        <w:t xml:space="preserve"> </w:t>
      </w:r>
    </w:p>
    <w:p w14:paraId="279611DB" w14:textId="77777777" w:rsidR="008076D6" w:rsidRPr="009E5992" w:rsidRDefault="008076D6" w:rsidP="008076D6">
      <w:pPr>
        <w:pStyle w:val="ListParagraph"/>
        <w:autoSpaceDE w:val="0"/>
        <w:autoSpaceDN w:val="0"/>
        <w:adjustRightInd w:val="0"/>
        <w:ind w:left="1440"/>
        <w:jc w:val="both"/>
        <w:rPr>
          <w:rFonts w:ascii="Arial" w:hAnsi="Arial" w:cs="Arial"/>
        </w:rPr>
      </w:pPr>
    </w:p>
    <w:p w14:paraId="4337C60A" w14:textId="77777777" w:rsidR="007C0A79" w:rsidRPr="00721FE4" w:rsidRDefault="00223D2E" w:rsidP="00243BF4">
      <w:pPr>
        <w:pStyle w:val="Heading3"/>
        <w:spacing w:before="0" w:after="0"/>
        <w:jc w:val="both"/>
        <w:rPr>
          <w:rFonts w:ascii="Arial Bold" w:hAnsi="Arial Bold"/>
          <w:caps/>
          <w:sz w:val="24"/>
          <w:szCs w:val="24"/>
        </w:rPr>
      </w:pPr>
      <w:r>
        <w:rPr>
          <w:rFonts w:ascii="Arial Bold" w:hAnsi="Arial Bold"/>
          <w:caps/>
          <w:sz w:val="24"/>
          <w:szCs w:val="24"/>
        </w:rPr>
        <w:t>III</w:t>
      </w:r>
      <w:r w:rsidR="009B3930">
        <w:rPr>
          <w:rFonts w:ascii="Arial Bold" w:hAnsi="Arial Bold"/>
          <w:caps/>
          <w:sz w:val="24"/>
          <w:szCs w:val="24"/>
        </w:rPr>
        <w:t>.</w:t>
      </w:r>
      <w:r w:rsidR="009B3930">
        <w:rPr>
          <w:rFonts w:ascii="Arial Bold" w:hAnsi="Arial Bold"/>
          <w:caps/>
          <w:sz w:val="24"/>
          <w:szCs w:val="24"/>
        </w:rPr>
        <w:tab/>
      </w:r>
      <w:r w:rsidR="007C0A79">
        <w:rPr>
          <w:rFonts w:ascii="Arial Bold" w:hAnsi="Arial Bold"/>
          <w:caps/>
          <w:sz w:val="24"/>
          <w:szCs w:val="24"/>
        </w:rPr>
        <w:t xml:space="preserve">Scope:  </w:t>
      </w:r>
    </w:p>
    <w:p w14:paraId="4DB55269" w14:textId="77777777" w:rsidR="00243BF4" w:rsidRDefault="00243BF4" w:rsidP="00243BF4">
      <w:pPr>
        <w:autoSpaceDE w:val="0"/>
        <w:autoSpaceDN w:val="0"/>
        <w:adjustRightInd w:val="0"/>
        <w:ind w:firstLine="720"/>
        <w:jc w:val="both"/>
        <w:rPr>
          <w:rFonts w:ascii="Arial" w:hAnsi="Arial" w:cs="Arial"/>
        </w:rPr>
      </w:pPr>
    </w:p>
    <w:p w14:paraId="40276BBF" w14:textId="77777777" w:rsidR="00243BF4" w:rsidRDefault="007C0A79" w:rsidP="00243BF4">
      <w:pPr>
        <w:autoSpaceDE w:val="0"/>
        <w:autoSpaceDN w:val="0"/>
        <w:adjustRightInd w:val="0"/>
        <w:ind w:firstLine="720"/>
        <w:jc w:val="both"/>
        <w:rPr>
          <w:rFonts w:ascii="Arial" w:hAnsi="Arial" w:cs="Arial"/>
        </w:rPr>
      </w:pPr>
      <w:r>
        <w:rPr>
          <w:rFonts w:ascii="Arial" w:hAnsi="Arial" w:cs="Arial"/>
        </w:rPr>
        <w:t xml:space="preserve">This </w:t>
      </w:r>
      <w:r w:rsidR="00C4515A">
        <w:rPr>
          <w:rFonts w:ascii="Arial" w:hAnsi="Arial" w:cs="Arial"/>
        </w:rPr>
        <w:t>KSA verification</w:t>
      </w:r>
      <w:r>
        <w:rPr>
          <w:rFonts w:ascii="Arial" w:hAnsi="Arial" w:cs="Arial"/>
        </w:rPr>
        <w:t xml:space="preserve"> document covers </w:t>
      </w:r>
      <w:r w:rsidR="00F66496">
        <w:rPr>
          <w:rFonts w:ascii="Arial" w:hAnsi="Arial" w:cs="Arial"/>
        </w:rPr>
        <w:t>Tandem/Bed</w:t>
      </w:r>
      <w:r w:rsidR="00BC2D1E">
        <w:rPr>
          <w:rFonts w:ascii="Arial" w:hAnsi="Arial" w:cs="Arial"/>
        </w:rPr>
        <w:t xml:space="preserve"> Truck</w:t>
      </w:r>
      <w:r w:rsidR="00C4515A">
        <w:rPr>
          <w:rFonts w:ascii="Arial" w:hAnsi="Arial" w:cs="Arial"/>
        </w:rPr>
        <w:t xml:space="preserve"> operators</w:t>
      </w:r>
      <w:r>
        <w:rPr>
          <w:rFonts w:ascii="Arial" w:hAnsi="Arial" w:cs="Arial"/>
        </w:rPr>
        <w:t>.</w:t>
      </w:r>
    </w:p>
    <w:p w14:paraId="435D63EA" w14:textId="77777777" w:rsidR="007C0A79" w:rsidRDefault="007C0A79" w:rsidP="00243BF4">
      <w:pPr>
        <w:autoSpaceDE w:val="0"/>
        <w:autoSpaceDN w:val="0"/>
        <w:adjustRightInd w:val="0"/>
        <w:ind w:firstLine="720"/>
        <w:jc w:val="both"/>
        <w:rPr>
          <w:rFonts w:ascii="Arial" w:hAnsi="Arial" w:cs="Arial"/>
        </w:rPr>
      </w:pPr>
      <w:r>
        <w:rPr>
          <w:rFonts w:ascii="Arial" w:hAnsi="Arial" w:cs="Arial"/>
        </w:rPr>
        <w:t xml:space="preserve">  </w:t>
      </w:r>
    </w:p>
    <w:p w14:paraId="70CEE691" w14:textId="77777777" w:rsidR="00721FE4" w:rsidRPr="00721FE4" w:rsidRDefault="00223D2E" w:rsidP="00243BF4">
      <w:pPr>
        <w:pStyle w:val="Heading3"/>
        <w:spacing w:before="0" w:after="0"/>
        <w:jc w:val="both"/>
        <w:rPr>
          <w:rFonts w:ascii="Arial Bold" w:hAnsi="Arial Bold"/>
          <w:caps/>
          <w:sz w:val="24"/>
          <w:szCs w:val="24"/>
        </w:rPr>
      </w:pPr>
      <w:r>
        <w:rPr>
          <w:rFonts w:ascii="Arial Bold" w:hAnsi="Arial Bold"/>
          <w:caps/>
          <w:sz w:val="24"/>
          <w:szCs w:val="24"/>
        </w:rPr>
        <w:t>IV</w:t>
      </w:r>
      <w:r w:rsidR="009B3930">
        <w:rPr>
          <w:rFonts w:ascii="Arial Bold" w:hAnsi="Arial Bold"/>
          <w:caps/>
          <w:sz w:val="24"/>
          <w:szCs w:val="24"/>
        </w:rPr>
        <w:t>.</w:t>
      </w:r>
      <w:r w:rsidR="009B3930">
        <w:rPr>
          <w:rFonts w:ascii="Arial Bold" w:hAnsi="Arial Bold"/>
          <w:caps/>
          <w:sz w:val="24"/>
          <w:szCs w:val="24"/>
        </w:rPr>
        <w:tab/>
      </w:r>
      <w:r w:rsidR="00721FE4" w:rsidRPr="00721FE4">
        <w:rPr>
          <w:rFonts w:ascii="Arial Bold" w:hAnsi="Arial Bold"/>
          <w:caps/>
          <w:sz w:val="24"/>
          <w:szCs w:val="24"/>
        </w:rPr>
        <w:t>Components of Competency</w:t>
      </w:r>
    </w:p>
    <w:p w14:paraId="4C702B5B" w14:textId="77777777" w:rsidR="00243BF4" w:rsidRDefault="00243BF4" w:rsidP="00243BF4">
      <w:pPr>
        <w:ind w:firstLine="720"/>
        <w:jc w:val="both"/>
        <w:rPr>
          <w:rFonts w:ascii="Arial" w:hAnsi="Arial" w:cs="Arial"/>
          <w:snapToGrid w:val="0"/>
        </w:rPr>
      </w:pPr>
    </w:p>
    <w:p w14:paraId="063C2471" w14:textId="77777777" w:rsidR="00721FE4" w:rsidRDefault="00721FE4" w:rsidP="00D31929">
      <w:pPr>
        <w:ind w:firstLine="720"/>
        <w:jc w:val="both"/>
        <w:rPr>
          <w:rFonts w:ascii="Arial" w:hAnsi="Arial" w:cs="Arial"/>
          <w:snapToGrid w:val="0"/>
        </w:rPr>
      </w:pPr>
      <w:r>
        <w:rPr>
          <w:rFonts w:ascii="Arial" w:hAnsi="Arial" w:cs="Arial"/>
          <w:snapToGrid w:val="0"/>
        </w:rPr>
        <w:t>There are four major components of competency:</w:t>
      </w:r>
    </w:p>
    <w:p w14:paraId="4C4EC97C" w14:textId="77777777" w:rsidR="007C0A79" w:rsidRDefault="007C0A79" w:rsidP="00D31929">
      <w:pPr>
        <w:numPr>
          <w:ilvl w:val="0"/>
          <w:numId w:val="1"/>
        </w:numPr>
        <w:tabs>
          <w:tab w:val="clear" w:pos="360"/>
          <w:tab w:val="num" w:pos="1095"/>
        </w:tabs>
        <w:ind w:left="1080"/>
        <w:jc w:val="both"/>
        <w:rPr>
          <w:rFonts w:ascii="Arial" w:hAnsi="Arial" w:cs="Arial"/>
          <w:snapToGrid w:val="0"/>
        </w:rPr>
      </w:pPr>
      <w:r>
        <w:rPr>
          <w:rFonts w:ascii="Arial" w:hAnsi="Arial" w:cs="Arial"/>
          <w:b/>
          <w:snapToGrid w:val="0"/>
        </w:rPr>
        <w:t>Knowledge</w:t>
      </w:r>
      <w:r>
        <w:rPr>
          <w:rFonts w:ascii="Arial" w:hAnsi="Arial" w:cs="Arial"/>
          <w:snapToGrid w:val="0"/>
        </w:rPr>
        <w:t>: understanding acquired through learning.  This refers to a body of information relevant to job performance.</w:t>
      </w:r>
      <w:r w:rsidR="00626374">
        <w:rPr>
          <w:rFonts w:ascii="Arial" w:hAnsi="Arial" w:cs="Arial"/>
          <w:snapToGrid w:val="0"/>
        </w:rPr>
        <w:t xml:space="preserve"> </w:t>
      </w:r>
      <w:r>
        <w:rPr>
          <w:rFonts w:ascii="Arial" w:hAnsi="Arial" w:cs="Arial"/>
          <w:snapToGrid w:val="0"/>
        </w:rPr>
        <w:t xml:space="preserve"> </w:t>
      </w:r>
    </w:p>
    <w:p w14:paraId="05946A00" w14:textId="77777777" w:rsidR="00721FE4" w:rsidRDefault="00721FE4" w:rsidP="00D31929">
      <w:pPr>
        <w:numPr>
          <w:ilvl w:val="0"/>
          <w:numId w:val="1"/>
        </w:numPr>
        <w:tabs>
          <w:tab w:val="clear" w:pos="360"/>
          <w:tab w:val="num" w:pos="450"/>
        </w:tabs>
        <w:ind w:left="1080"/>
        <w:jc w:val="both"/>
        <w:rPr>
          <w:rFonts w:ascii="Arial" w:hAnsi="Arial" w:cs="Arial"/>
          <w:snapToGrid w:val="0"/>
        </w:rPr>
      </w:pPr>
      <w:r>
        <w:rPr>
          <w:rFonts w:ascii="Arial" w:hAnsi="Arial" w:cs="Arial"/>
          <w:b/>
          <w:snapToGrid w:val="0"/>
        </w:rPr>
        <w:t>Skill</w:t>
      </w:r>
      <w:r>
        <w:rPr>
          <w:rFonts w:ascii="Arial" w:hAnsi="Arial" w:cs="Arial"/>
          <w:snapToGrid w:val="0"/>
        </w:rPr>
        <w:t xml:space="preserve">: </w:t>
      </w:r>
      <w:r w:rsidR="00626374">
        <w:rPr>
          <w:rFonts w:ascii="Arial" w:hAnsi="Arial" w:cs="Arial"/>
          <w:snapToGrid w:val="0"/>
        </w:rPr>
        <w:t xml:space="preserve"> the c</w:t>
      </w:r>
      <w:r>
        <w:rPr>
          <w:rFonts w:ascii="Arial" w:hAnsi="Arial" w:cs="Arial"/>
          <w:snapToGrid w:val="0"/>
        </w:rPr>
        <w:t xml:space="preserve">apabilities acquired through practice. </w:t>
      </w:r>
      <w:r w:rsidR="00626374">
        <w:rPr>
          <w:rFonts w:ascii="Arial" w:hAnsi="Arial" w:cs="Arial"/>
          <w:snapToGrid w:val="0"/>
        </w:rPr>
        <w:t xml:space="preserve"> It can be a verbal</w:t>
      </w:r>
      <w:r>
        <w:rPr>
          <w:rFonts w:ascii="Arial" w:hAnsi="Arial" w:cs="Arial"/>
          <w:snapToGrid w:val="0"/>
        </w:rPr>
        <w:t xml:space="preserve"> skill such as </w:t>
      </w:r>
      <w:r w:rsidR="00626374">
        <w:rPr>
          <w:rFonts w:ascii="Arial" w:hAnsi="Arial" w:cs="Arial"/>
          <w:snapToGrid w:val="0"/>
        </w:rPr>
        <w:t>giving or receiving instruction</w:t>
      </w:r>
      <w:r>
        <w:rPr>
          <w:rFonts w:ascii="Arial" w:hAnsi="Arial" w:cs="Arial"/>
          <w:snapToGrid w:val="0"/>
        </w:rPr>
        <w:t xml:space="preserve">, or a </w:t>
      </w:r>
      <w:r w:rsidR="00626374">
        <w:rPr>
          <w:rFonts w:ascii="Arial" w:hAnsi="Arial" w:cs="Arial"/>
          <w:snapToGrid w:val="0"/>
        </w:rPr>
        <w:t>physical</w:t>
      </w:r>
      <w:r>
        <w:rPr>
          <w:rFonts w:ascii="Arial" w:hAnsi="Arial" w:cs="Arial"/>
          <w:snapToGrid w:val="0"/>
        </w:rPr>
        <w:t xml:space="preserve"> skill such as </w:t>
      </w:r>
      <w:r w:rsidR="00626374">
        <w:rPr>
          <w:rFonts w:ascii="Arial" w:hAnsi="Arial" w:cs="Arial"/>
          <w:snapToGrid w:val="0"/>
        </w:rPr>
        <w:t>attaching a sling to a load</w:t>
      </w:r>
      <w:r>
        <w:rPr>
          <w:rFonts w:ascii="Arial" w:hAnsi="Arial" w:cs="Arial"/>
          <w:snapToGrid w:val="0"/>
        </w:rPr>
        <w:t>.</w:t>
      </w:r>
    </w:p>
    <w:p w14:paraId="29B32E36" w14:textId="77777777" w:rsidR="00721FE4" w:rsidRDefault="00721FE4" w:rsidP="00D31929">
      <w:pPr>
        <w:numPr>
          <w:ilvl w:val="0"/>
          <w:numId w:val="1"/>
        </w:numPr>
        <w:tabs>
          <w:tab w:val="clear" w:pos="360"/>
          <w:tab w:val="num" w:pos="450"/>
        </w:tabs>
        <w:ind w:left="1080"/>
        <w:jc w:val="both"/>
        <w:rPr>
          <w:rFonts w:ascii="Arial" w:hAnsi="Arial" w:cs="Arial"/>
          <w:snapToGrid w:val="0"/>
        </w:rPr>
      </w:pPr>
      <w:r>
        <w:rPr>
          <w:rFonts w:ascii="Arial" w:hAnsi="Arial" w:cs="Arial"/>
          <w:b/>
          <w:snapToGrid w:val="0"/>
        </w:rPr>
        <w:t>Personal attributes</w:t>
      </w:r>
      <w:r>
        <w:rPr>
          <w:rFonts w:ascii="Arial" w:hAnsi="Arial" w:cs="Arial"/>
          <w:snapToGrid w:val="0"/>
        </w:rPr>
        <w:t>: inherent characteristics which are brought to the job, representing the essential foundation upon which knowledge and skill can be developed.</w:t>
      </w:r>
    </w:p>
    <w:p w14:paraId="5A008789" w14:textId="77777777" w:rsidR="00721FE4" w:rsidRDefault="00721FE4" w:rsidP="00243BF4">
      <w:pPr>
        <w:numPr>
          <w:ilvl w:val="0"/>
          <w:numId w:val="1"/>
        </w:numPr>
        <w:tabs>
          <w:tab w:val="clear" w:pos="360"/>
          <w:tab w:val="num" w:pos="450"/>
        </w:tabs>
        <w:ind w:left="1080"/>
        <w:jc w:val="both"/>
        <w:rPr>
          <w:rFonts w:ascii="Arial" w:hAnsi="Arial" w:cs="Arial"/>
          <w:snapToGrid w:val="0"/>
        </w:rPr>
      </w:pPr>
      <w:r>
        <w:rPr>
          <w:rFonts w:ascii="Arial" w:hAnsi="Arial" w:cs="Arial"/>
          <w:b/>
          <w:snapToGrid w:val="0"/>
        </w:rPr>
        <w:t>Behavior</w:t>
      </w:r>
      <w:r>
        <w:rPr>
          <w:rFonts w:ascii="Arial" w:hAnsi="Arial" w:cs="Arial"/>
          <w:snapToGrid w:val="0"/>
        </w:rPr>
        <w:t xml:space="preserve">: </w:t>
      </w:r>
      <w:r w:rsidR="005E2EAD">
        <w:rPr>
          <w:rFonts w:ascii="Arial" w:hAnsi="Arial" w:cs="Arial"/>
          <w:snapToGrid w:val="0"/>
        </w:rPr>
        <w:t xml:space="preserve">the </w:t>
      </w:r>
      <w:r>
        <w:rPr>
          <w:rFonts w:ascii="Arial" w:hAnsi="Arial" w:cs="Arial"/>
          <w:snapToGrid w:val="0"/>
        </w:rPr>
        <w:t>observable demonstration of some skill, knowledge and personal attributes. It is an essentially definitive expression of a competency in that it is a set of action</w:t>
      </w:r>
      <w:r w:rsidR="009E5992">
        <w:rPr>
          <w:rFonts w:ascii="Arial" w:hAnsi="Arial" w:cs="Arial"/>
          <w:snapToGrid w:val="0"/>
        </w:rPr>
        <w:t>s</w:t>
      </w:r>
      <w:r>
        <w:rPr>
          <w:rFonts w:ascii="Arial" w:hAnsi="Arial" w:cs="Arial"/>
          <w:snapToGrid w:val="0"/>
        </w:rPr>
        <w:t xml:space="preserve"> that, presumably, can be observed, taught, learned, and measured.</w:t>
      </w:r>
    </w:p>
    <w:p w14:paraId="615C7C44" w14:textId="77777777" w:rsidR="00820EA3" w:rsidRDefault="00820EA3" w:rsidP="00820EA3">
      <w:pPr>
        <w:ind w:left="1080"/>
        <w:jc w:val="both"/>
        <w:rPr>
          <w:rFonts w:ascii="Arial" w:hAnsi="Arial" w:cs="Arial"/>
          <w:snapToGrid w:val="0"/>
        </w:rPr>
      </w:pPr>
    </w:p>
    <w:p w14:paraId="34183351" w14:textId="77777777" w:rsidR="00194639" w:rsidRPr="00194639" w:rsidRDefault="002C07E2" w:rsidP="00820EA3">
      <w:pPr>
        <w:pStyle w:val="Heading3"/>
        <w:spacing w:before="0" w:after="0"/>
        <w:jc w:val="both"/>
        <w:rPr>
          <w:b w:val="0"/>
          <w:bCs w:val="0"/>
          <w:sz w:val="24"/>
          <w:szCs w:val="24"/>
        </w:rPr>
      </w:pPr>
      <w:r>
        <w:rPr>
          <w:bCs w:val="0"/>
          <w:sz w:val="24"/>
          <w:szCs w:val="24"/>
        </w:rPr>
        <w:t>V</w:t>
      </w:r>
      <w:r w:rsidR="009B3930">
        <w:rPr>
          <w:bCs w:val="0"/>
          <w:sz w:val="24"/>
          <w:szCs w:val="24"/>
        </w:rPr>
        <w:t>.</w:t>
      </w:r>
      <w:r w:rsidR="009B3930">
        <w:rPr>
          <w:bCs w:val="0"/>
          <w:sz w:val="24"/>
          <w:szCs w:val="24"/>
        </w:rPr>
        <w:tab/>
      </w:r>
      <w:r w:rsidR="00194639">
        <w:rPr>
          <w:bCs w:val="0"/>
          <w:sz w:val="24"/>
          <w:szCs w:val="24"/>
        </w:rPr>
        <w:t>TRAINING:</w:t>
      </w:r>
    </w:p>
    <w:p w14:paraId="1F757282" w14:textId="77777777" w:rsidR="00243BF4" w:rsidRDefault="00243BF4" w:rsidP="00820EA3">
      <w:pPr>
        <w:ind w:left="720"/>
        <w:jc w:val="both"/>
        <w:rPr>
          <w:rFonts w:ascii="Arial" w:hAnsi="Arial" w:cs="Arial"/>
        </w:rPr>
      </w:pPr>
    </w:p>
    <w:p w14:paraId="77B6B506" w14:textId="77777777" w:rsidR="00F92231" w:rsidRDefault="00A02BF4" w:rsidP="00F92231">
      <w:pPr>
        <w:ind w:left="720"/>
        <w:jc w:val="both"/>
        <w:rPr>
          <w:rFonts w:ascii="Arial" w:hAnsi="Arial" w:cs="Arial"/>
        </w:rPr>
      </w:pPr>
      <w:r w:rsidRPr="00A02BF4">
        <w:rPr>
          <w:rFonts w:ascii="Arial" w:hAnsi="Arial" w:cs="Arial"/>
        </w:rPr>
        <w:t xml:space="preserve">The employer is to determine the types of training and training providers to be utilized to provide the </w:t>
      </w:r>
      <w:r w:rsidR="00F66496">
        <w:rPr>
          <w:rFonts w:ascii="Arial" w:hAnsi="Arial" w:cs="Arial"/>
        </w:rPr>
        <w:t>Tandem/Bed</w:t>
      </w:r>
      <w:r w:rsidR="00BC2D1E">
        <w:rPr>
          <w:rFonts w:ascii="Arial" w:hAnsi="Arial" w:cs="Arial"/>
        </w:rPr>
        <w:t xml:space="preserve"> Truck</w:t>
      </w:r>
      <w:r w:rsidRPr="00A02BF4">
        <w:rPr>
          <w:rFonts w:ascii="Arial" w:hAnsi="Arial" w:cs="Arial"/>
        </w:rPr>
        <w:t xml:space="preserve"> Operator basic knowledge of their duties, requirements and performance.  All training should be documented and maintained in the employee</w:t>
      </w:r>
      <w:r w:rsidR="00B04D9A">
        <w:rPr>
          <w:rFonts w:ascii="Arial" w:hAnsi="Arial" w:cs="Arial"/>
        </w:rPr>
        <w:t>’</w:t>
      </w:r>
      <w:r w:rsidRPr="00A02BF4">
        <w:rPr>
          <w:rFonts w:ascii="Arial" w:hAnsi="Arial" w:cs="Arial"/>
        </w:rPr>
        <w:t>s “Training/Competency” folder.  It should be readily available for the “Assessor or Qualified Person” for the evaluation process.</w:t>
      </w:r>
    </w:p>
    <w:p w14:paraId="374B922E" w14:textId="77777777" w:rsidR="00F42E59" w:rsidRDefault="00F42E59" w:rsidP="00F92231">
      <w:pPr>
        <w:ind w:left="720"/>
        <w:jc w:val="both"/>
        <w:rPr>
          <w:rFonts w:ascii="Arial" w:hAnsi="Arial" w:cs="Arial"/>
        </w:rPr>
      </w:pPr>
    </w:p>
    <w:p w14:paraId="6933B0DF" w14:textId="77777777" w:rsidR="00F42E59" w:rsidRPr="00F42E59" w:rsidRDefault="00F42E59" w:rsidP="00825CA1">
      <w:pPr>
        <w:pStyle w:val="ListParagraph"/>
        <w:numPr>
          <w:ilvl w:val="0"/>
          <w:numId w:val="6"/>
        </w:numPr>
        <w:jc w:val="both"/>
        <w:rPr>
          <w:rFonts w:ascii="Arial" w:hAnsi="Arial" w:cs="Arial"/>
          <w:b/>
          <w:sz w:val="24"/>
          <w:szCs w:val="24"/>
        </w:rPr>
      </w:pPr>
      <w:r w:rsidRPr="00F42E59">
        <w:rPr>
          <w:rFonts w:ascii="Arial" w:hAnsi="Arial" w:cs="Arial"/>
          <w:b/>
          <w:sz w:val="24"/>
          <w:szCs w:val="24"/>
        </w:rPr>
        <w:t>Training Syllabus</w:t>
      </w:r>
    </w:p>
    <w:p w14:paraId="7F1543C2" w14:textId="77777777" w:rsidR="00F42E59" w:rsidRPr="00F42E59" w:rsidRDefault="00F42E59" w:rsidP="00F42E59">
      <w:pPr>
        <w:pStyle w:val="ListParagraph"/>
        <w:ind w:left="1080"/>
        <w:jc w:val="both"/>
        <w:rPr>
          <w:rFonts w:ascii="Arial" w:hAnsi="Arial" w:cs="Arial"/>
          <w:b/>
          <w:sz w:val="20"/>
          <w:szCs w:val="20"/>
        </w:rPr>
      </w:pPr>
      <w:r w:rsidRPr="00824341">
        <w:rPr>
          <w:rFonts w:ascii="Arial" w:hAnsi="Arial" w:cs="Arial"/>
          <w:sz w:val="20"/>
          <w:szCs w:val="20"/>
          <w:highlight w:val="yellow"/>
        </w:rPr>
        <w:t>(Insert here or attach at the end of document)</w:t>
      </w:r>
    </w:p>
    <w:p w14:paraId="6DD56721" w14:textId="77777777" w:rsidR="00F92231" w:rsidRDefault="00F92231" w:rsidP="00194639">
      <w:pPr>
        <w:rPr>
          <w:rFonts w:ascii="Arial" w:hAnsi="Arial" w:cs="Arial"/>
        </w:rPr>
      </w:pPr>
    </w:p>
    <w:p w14:paraId="2EE24E5B" w14:textId="77777777" w:rsidR="00F42E59" w:rsidRDefault="00F42E59" w:rsidP="00194639">
      <w:pPr>
        <w:rPr>
          <w:rFonts w:ascii="Arial" w:hAnsi="Arial" w:cs="Arial"/>
        </w:rPr>
      </w:pPr>
    </w:p>
    <w:p w14:paraId="3AE4CC28" w14:textId="77777777" w:rsidR="00752177" w:rsidRDefault="00752177" w:rsidP="00194639">
      <w:pPr>
        <w:rPr>
          <w:rFonts w:ascii="Arial" w:hAnsi="Arial" w:cs="Arial"/>
        </w:rPr>
      </w:pPr>
    </w:p>
    <w:p w14:paraId="2C663D12" w14:textId="77777777" w:rsidR="00151E2E" w:rsidRDefault="00151E2E" w:rsidP="00511E3C">
      <w:pPr>
        <w:autoSpaceDE w:val="0"/>
        <w:autoSpaceDN w:val="0"/>
        <w:adjustRightInd w:val="0"/>
        <w:jc w:val="both"/>
        <w:rPr>
          <w:rFonts w:ascii="Arial" w:hAnsi="Arial" w:cs="Arial"/>
          <w:b/>
          <w:sz w:val="24"/>
          <w:szCs w:val="24"/>
        </w:rPr>
      </w:pPr>
    </w:p>
    <w:p w14:paraId="6941B154" w14:textId="77777777" w:rsidR="00151E2E" w:rsidRDefault="00151E2E" w:rsidP="00511E3C">
      <w:pPr>
        <w:autoSpaceDE w:val="0"/>
        <w:autoSpaceDN w:val="0"/>
        <w:adjustRightInd w:val="0"/>
        <w:jc w:val="both"/>
        <w:rPr>
          <w:rFonts w:ascii="Arial" w:hAnsi="Arial" w:cs="Arial"/>
          <w:b/>
          <w:sz w:val="24"/>
          <w:szCs w:val="24"/>
        </w:rPr>
      </w:pPr>
    </w:p>
    <w:p w14:paraId="7678DEDD" w14:textId="77777777" w:rsidR="00626374" w:rsidRDefault="002C07E2" w:rsidP="00511E3C">
      <w:pPr>
        <w:autoSpaceDE w:val="0"/>
        <w:autoSpaceDN w:val="0"/>
        <w:adjustRightInd w:val="0"/>
        <w:jc w:val="both"/>
        <w:rPr>
          <w:rFonts w:ascii="Arial Bold" w:hAnsi="Arial Bold"/>
          <w:caps/>
          <w:sz w:val="24"/>
          <w:szCs w:val="24"/>
        </w:rPr>
      </w:pPr>
      <w:r>
        <w:rPr>
          <w:rFonts w:ascii="Arial" w:hAnsi="Arial" w:cs="Arial"/>
          <w:b/>
          <w:sz w:val="24"/>
          <w:szCs w:val="24"/>
        </w:rPr>
        <w:lastRenderedPageBreak/>
        <w:t>VI</w:t>
      </w:r>
      <w:r w:rsidR="009B3930" w:rsidRPr="007606AD">
        <w:rPr>
          <w:rFonts w:ascii="Arial" w:hAnsi="Arial" w:cs="Arial"/>
          <w:b/>
          <w:sz w:val="24"/>
          <w:szCs w:val="24"/>
        </w:rPr>
        <w:t>.</w:t>
      </w:r>
      <w:r w:rsidR="009B3930" w:rsidRPr="009B3930">
        <w:rPr>
          <w:sz w:val="24"/>
          <w:szCs w:val="24"/>
        </w:rPr>
        <w:tab/>
      </w:r>
      <w:r w:rsidR="00626374">
        <w:rPr>
          <w:rFonts w:ascii="Arial Bold" w:hAnsi="Arial Bold"/>
          <w:caps/>
          <w:sz w:val="24"/>
          <w:szCs w:val="24"/>
        </w:rPr>
        <w:t xml:space="preserve">job description: </w:t>
      </w:r>
    </w:p>
    <w:p w14:paraId="160AB74E" w14:textId="77777777" w:rsidR="00820EA3" w:rsidRPr="006E3D0C" w:rsidRDefault="00820EA3" w:rsidP="00511E3C">
      <w:pPr>
        <w:autoSpaceDE w:val="0"/>
        <w:autoSpaceDN w:val="0"/>
        <w:adjustRightInd w:val="0"/>
        <w:jc w:val="both"/>
        <w:rPr>
          <w:rFonts w:ascii="Arial" w:hAnsi="Arial" w:cs="Arial"/>
          <w:bCs/>
        </w:rPr>
      </w:pPr>
    </w:p>
    <w:p w14:paraId="3426D7EB" w14:textId="77777777" w:rsidR="00626374" w:rsidRPr="0023038D" w:rsidRDefault="00626374" w:rsidP="00820EA3">
      <w:pPr>
        <w:pStyle w:val="Heading3"/>
        <w:spacing w:before="0" w:after="0"/>
        <w:ind w:firstLine="720"/>
        <w:rPr>
          <w:sz w:val="24"/>
          <w:szCs w:val="24"/>
        </w:rPr>
      </w:pPr>
      <w:r w:rsidRPr="0023038D">
        <w:rPr>
          <w:sz w:val="24"/>
          <w:szCs w:val="24"/>
        </w:rPr>
        <w:t>A.</w:t>
      </w:r>
      <w:r w:rsidRPr="0023038D">
        <w:rPr>
          <w:sz w:val="24"/>
          <w:szCs w:val="24"/>
        </w:rPr>
        <w:tab/>
        <w:t>Job Summary</w:t>
      </w:r>
    </w:p>
    <w:p w14:paraId="51362F22" w14:textId="77777777" w:rsidR="00820EA3" w:rsidRDefault="00820EA3" w:rsidP="000013C6">
      <w:pPr>
        <w:pStyle w:val="Text"/>
        <w:spacing w:before="0" w:after="0" w:line="240" w:lineRule="auto"/>
        <w:ind w:left="1440" w:right="-720"/>
        <w:jc w:val="both"/>
        <w:rPr>
          <w:rFonts w:ascii="Arial" w:hAnsi="Arial" w:cs="Arial"/>
          <w:sz w:val="20"/>
          <w:szCs w:val="20"/>
        </w:rPr>
      </w:pPr>
    </w:p>
    <w:p w14:paraId="26BB003F" w14:textId="77777777" w:rsidR="00820EA3" w:rsidRDefault="002C07E2" w:rsidP="00820EA3">
      <w:pPr>
        <w:pStyle w:val="Text"/>
        <w:spacing w:before="0" w:after="0" w:line="240" w:lineRule="auto"/>
        <w:ind w:left="1440" w:right="-720"/>
        <w:jc w:val="both"/>
        <w:rPr>
          <w:rFonts w:ascii="Arial" w:hAnsi="Arial" w:cs="Arial"/>
          <w:sz w:val="20"/>
          <w:szCs w:val="20"/>
        </w:rPr>
      </w:pPr>
      <w:r>
        <w:rPr>
          <w:rFonts w:ascii="Arial" w:hAnsi="Arial" w:cs="Arial"/>
          <w:sz w:val="20"/>
          <w:szCs w:val="20"/>
        </w:rPr>
        <w:t xml:space="preserve">Operates a specially constructed </w:t>
      </w:r>
      <w:r w:rsidR="00E334DE">
        <w:rPr>
          <w:rFonts w:ascii="Arial" w:hAnsi="Arial" w:cs="Arial"/>
          <w:sz w:val="20"/>
          <w:szCs w:val="20"/>
        </w:rPr>
        <w:t xml:space="preserve">oilfield </w:t>
      </w:r>
      <w:r w:rsidR="00F66496">
        <w:rPr>
          <w:rFonts w:ascii="Arial" w:hAnsi="Arial" w:cs="Arial"/>
          <w:sz w:val="20"/>
          <w:szCs w:val="20"/>
        </w:rPr>
        <w:t>Tandem/Bed</w:t>
      </w:r>
      <w:r w:rsidR="00E334DE">
        <w:rPr>
          <w:rFonts w:ascii="Arial" w:hAnsi="Arial" w:cs="Arial"/>
          <w:sz w:val="20"/>
          <w:szCs w:val="20"/>
        </w:rPr>
        <w:t xml:space="preserve"> truck </w:t>
      </w:r>
      <w:r w:rsidR="00A02BF4" w:rsidRPr="00A02BF4">
        <w:rPr>
          <w:rFonts w:ascii="Arial" w:hAnsi="Arial" w:cs="Arial"/>
          <w:sz w:val="20"/>
          <w:szCs w:val="20"/>
        </w:rPr>
        <w:t xml:space="preserve">which may be used to lift and/or </w:t>
      </w:r>
      <w:r>
        <w:rPr>
          <w:rFonts w:ascii="Arial" w:hAnsi="Arial" w:cs="Arial"/>
          <w:sz w:val="20"/>
          <w:szCs w:val="20"/>
        </w:rPr>
        <w:t>position</w:t>
      </w:r>
      <w:r w:rsidRPr="00A02BF4">
        <w:rPr>
          <w:rFonts w:ascii="Arial" w:hAnsi="Arial" w:cs="Arial"/>
          <w:sz w:val="20"/>
          <w:szCs w:val="20"/>
        </w:rPr>
        <w:t xml:space="preserve"> </w:t>
      </w:r>
      <w:r w:rsidR="00A02BF4" w:rsidRPr="00A02BF4">
        <w:rPr>
          <w:rFonts w:ascii="Arial" w:hAnsi="Arial" w:cs="Arial"/>
          <w:sz w:val="20"/>
          <w:szCs w:val="20"/>
        </w:rPr>
        <w:t xml:space="preserve">materials </w:t>
      </w:r>
      <w:r>
        <w:rPr>
          <w:rFonts w:ascii="Arial" w:hAnsi="Arial" w:cs="Arial"/>
          <w:sz w:val="20"/>
          <w:szCs w:val="20"/>
        </w:rPr>
        <w:t>used in oilfield applications</w:t>
      </w:r>
      <w:r w:rsidR="00A02BF4" w:rsidRPr="00A02BF4">
        <w:rPr>
          <w:rFonts w:ascii="Arial" w:hAnsi="Arial" w:cs="Arial"/>
          <w:sz w:val="20"/>
          <w:szCs w:val="20"/>
        </w:rPr>
        <w:t>, by perfo</w:t>
      </w:r>
      <w:r w:rsidR="00A02BF4">
        <w:rPr>
          <w:rFonts w:ascii="Arial" w:hAnsi="Arial" w:cs="Arial"/>
          <w:sz w:val="20"/>
          <w:szCs w:val="20"/>
        </w:rPr>
        <w:t xml:space="preserve">rming the duties listed below.  </w:t>
      </w:r>
      <w:r w:rsidR="00A02BF4" w:rsidRPr="00A02BF4">
        <w:rPr>
          <w:rFonts w:ascii="Arial" w:hAnsi="Arial" w:cs="Arial"/>
          <w:sz w:val="20"/>
          <w:szCs w:val="20"/>
        </w:rPr>
        <w:t>Work schedule varies.</w:t>
      </w:r>
    </w:p>
    <w:p w14:paraId="6F054301" w14:textId="77777777" w:rsidR="00626374" w:rsidRPr="00C30C1E" w:rsidRDefault="00626374" w:rsidP="00820EA3">
      <w:pPr>
        <w:pStyle w:val="Text"/>
        <w:spacing w:before="0" w:after="0" w:line="240" w:lineRule="auto"/>
        <w:ind w:left="1440" w:right="-720"/>
        <w:jc w:val="both"/>
        <w:rPr>
          <w:rFonts w:ascii="Arial" w:hAnsi="Arial" w:cs="Arial"/>
          <w:sz w:val="20"/>
          <w:szCs w:val="20"/>
        </w:rPr>
      </w:pPr>
      <w:r w:rsidRPr="00C30C1E">
        <w:rPr>
          <w:rFonts w:ascii="Arial" w:hAnsi="Arial" w:cs="Arial"/>
          <w:sz w:val="20"/>
          <w:szCs w:val="20"/>
        </w:rPr>
        <w:t xml:space="preserve"> </w:t>
      </w:r>
    </w:p>
    <w:p w14:paraId="37E88090" w14:textId="77777777" w:rsidR="00626374" w:rsidRPr="0023038D" w:rsidRDefault="00626374" w:rsidP="00820EA3">
      <w:pPr>
        <w:pStyle w:val="Heading3"/>
        <w:spacing w:before="0" w:after="0"/>
        <w:ind w:firstLine="720"/>
        <w:rPr>
          <w:sz w:val="24"/>
          <w:szCs w:val="24"/>
        </w:rPr>
      </w:pPr>
      <w:r w:rsidRPr="0023038D">
        <w:rPr>
          <w:sz w:val="24"/>
          <w:szCs w:val="24"/>
        </w:rPr>
        <w:t>B.</w:t>
      </w:r>
      <w:r w:rsidRPr="0023038D">
        <w:rPr>
          <w:sz w:val="24"/>
          <w:szCs w:val="24"/>
        </w:rPr>
        <w:tab/>
        <w:t>Work Conditions</w:t>
      </w:r>
    </w:p>
    <w:p w14:paraId="6D98F03F" w14:textId="77777777" w:rsidR="00626374" w:rsidRPr="00301BD1" w:rsidRDefault="000013C6" w:rsidP="00626374">
      <w:pPr>
        <w:jc w:val="both"/>
        <w:rPr>
          <w:rFonts w:ascii="Arial" w:hAnsi="Arial" w:cs="Arial"/>
        </w:rPr>
      </w:pPr>
      <w:r>
        <w:rPr>
          <w:rFonts w:ascii="Arial" w:hAnsi="Arial" w:cs="Arial"/>
        </w:rPr>
        <w:tab/>
      </w:r>
      <w:r>
        <w:rPr>
          <w:rFonts w:ascii="Arial" w:hAnsi="Arial" w:cs="Arial"/>
        </w:rPr>
        <w:tab/>
      </w:r>
    </w:p>
    <w:p w14:paraId="1F459C39" w14:textId="77777777" w:rsidR="00626374" w:rsidRDefault="00D72077" w:rsidP="00D31929">
      <w:pPr>
        <w:ind w:left="1440"/>
        <w:jc w:val="both"/>
        <w:rPr>
          <w:rFonts w:ascii="Arial" w:hAnsi="Arial" w:cs="Arial"/>
        </w:rPr>
      </w:pPr>
      <w:r w:rsidRPr="00D72077">
        <w:rPr>
          <w:rFonts w:ascii="Arial" w:hAnsi="Arial" w:cs="Arial"/>
        </w:rPr>
        <w:t>Exposure to various forms of weather, work, and road conditions for the entire work day.  Short and long distance travel</w:t>
      </w:r>
      <w:r w:rsidR="002C07E2">
        <w:rPr>
          <w:rFonts w:ascii="Arial" w:hAnsi="Arial" w:cs="Arial"/>
        </w:rPr>
        <w:t>, in accordance with Federal Motor Carrier Safety Regulations (FMCSR),</w:t>
      </w:r>
      <w:r w:rsidRPr="00D72077">
        <w:rPr>
          <w:rFonts w:ascii="Arial" w:hAnsi="Arial" w:cs="Arial"/>
        </w:rPr>
        <w:t xml:space="preserve"> is required and may require overnight stays.  May be required to work days, evenings, holidays and/or weekends.</w:t>
      </w:r>
      <w:r w:rsidR="00626374" w:rsidRPr="00C30C1E">
        <w:rPr>
          <w:rFonts w:ascii="Arial" w:hAnsi="Arial" w:cs="Arial"/>
        </w:rPr>
        <w:t xml:space="preserve"> </w:t>
      </w:r>
    </w:p>
    <w:p w14:paraId="4C86E995" w14:textId="77777777" w:rsidR="00820EA3" w:rsidRPr="00C30C1E" w:rsidRDefault="00820EA3" w:rsidP="00D31929">
      <w:pPr>
        <w:ind w:left="1440"/>
        <w:jc w:val="both"/>
        <w:rPr>
          <w:rFonts w:ascii="Arial" w:hAnsi="Arial" w:cs="Arial"/>
        </w:rPr>
      </w:pPr>
    </w:p>
    <w:p w14:paraId="6EBBDFC7" w14:textId="77777777" w:rsidR="00626374" w:rsidRPr="0023038D" w:rsidRDefault="00626374" w:rsidP="00820EA3">
      <w:pPr>
        <w:pStyle w:val="Heading3"/>
        <w:spacing w:before="0" w:after="0"/>
        <w:ind w:firstLine="720"/>
        <w:rPr>
          <w:sz w:val="24"/>
          <w:szCs w:val="24"/>
        </w:rPr>
      </w:pPr>
      <w:r w:rsidRPr="0023038D">
        <w:rPr>
          <w:sz w:val="24"/>
          <w:szCs w:val="24"/>
        </w:rPr>
        <w:t>C</w:t>
      </w:r>
      <w:r w:rsidR="004C580D" w:rsidRPr="0023038D">
        <w:rPr>
          <w:sz w:val="24"/>
          <w:szCs w:val="24"/>
        </w:rPr>
        <w:t>.</w:t>
      </w:r>
      <w:r w:rsidRPr="0023038D">
        <w:rPr>
          <w:sz w:val="24"/>
          <w:szCs w:val="24"/>
        </w:rPr>
        <w:tab/>
      </w:r>
      <w:r w:rsidR="002C07E2" w:rsidRPr="0023038D">
        <w:rPr>
          <w:sz w:val="24"/>
          <w:szCs w:val="24"/>
        </w:rPr>
        <w:t>R</w:t>
      </w:r>
      <w:r w:rsidR="002C07E2">
        <w:rPr>
          <w:sz w:val="24"/>
          <w:szCs w:val="24"/>
        </w:rPr>
        <w:t>equirements</w:t>
      </w:r>
    </w:p>
    <w:p w14:paraId="3884CFA7" w14:textId="77777777" w:rsidR="00D72077" w:rsidRPr="00D72077" w:rsidRDefault="005F0449" w:rsidP="001241A1">
      <w:pPr>
        <w:jc w:val="both"/>
        <w:rPr>
          <w:rFonts w:ascii="Arial" w:hAnsi="Arial" w:cs="Arial"/>
        </w:rPr>
      </w:pPr>
      <w:r>
        <w:rPr>
          <w:rFonts w:ascii="Arial" w:hAnsi="Arial" w:cs="Arial"/>
        </w:rPr>
        <w:t xml:space="preserve">  </w:t>
      </w:r>
    </w:p>
    <w:p w14:paraId="5A1F04F8" w14:textId="77777777" w:rsidR="00D72077" w:rsidRDefault="00D72077" w:rsidP="00825CA1">
      <w:pPr>
        <w:numPr>
          <w:ilvl w:val="0"/>
          <w:numId w:val="3"/>
        </w:numPr>
        <w:jc w:val="both"/>
        <w:rPr>
          <w:rFonts w:ascii="Arial" w:hAnsi="Arial" w:cs="Arial"/>
        </w:rPr>
      </w:pPr>
      <w:r w:rsidRPr="00D72077">
        <w:rPr>
          <w:rFonts w:ascii="Arial" w:hAnsi="Arial" w:cs="Arial"/>
        </w:rPr>
        <w:t>Certifications and Licenses</w:t>
      </w:r>
    </w:p>
    <w:p w14:paraId="730E8CFC" w14:textId="77777777" w:rsidR="00D72077" w:rsidRPr="00D72077" w:rsidRDefault="00D72077" w:rsidP="00825CA1">
      <w:pPr>
        <w:numPr>
          <w:ilvl w:val="1"/>
          <w:numId w:val="3"/>
        </w:numPr>
        <w:jc w:val="both"/>
        <w:rPr>
          <w:rFonts w:ascii="Arial" w:hAnsi="Arial" w:cs="Arial"/>
        </w:rPr>
      </w:pPr>
      <w:r w:rsidRPr="00D72077">
        <w:rPr>
          <w:rFonts w:ascii="Arial" w:hAnsi="Arial" w:cs="Arial"/>
        </w:rPr>
        <w:t xml:space="preserve">Operators who drive a tractor-trailer unit on a federal or state highway must have a valid Class “A” commercial driver’s license (CDL) that meets </w:t>
      </w:r>
      <w:r w:rsidR="002C07E2">
        <w:rPr>
          <w:rFonts w:ascii="Arial" w:hAnsi="Arial" w:cs="Arial"/>
        </w:rPr>
        <w:t>federal and state laws</w:t>
      </w:r>
      <w:r w:rsidRPr="00D72077">
        <w:rPr>
          <w:rFonts w:ascii="Arial" w:hAnsi="Arial" w:cs="Arial"/>
        </w:rPr>
        <w:t xml:space="preserve">; </w:t>
      </w:r>
    </w:p>
    <w:p w14:paraId="10439929" w14:textId="77777777" w:rsidR="00D72077" w:rsidRDefault="00D72077" w:rsidP="00825CA1">
      <w:pPr>
        <w:numPr>
          <w:ilvl w:val="1"/>
          <w:numId w:val="3"/>
        </w:numPr>
        <w:jc w:val="both"/>
        <w:rPr>
          <w:rFonts w:ascii="Arial" w:hAnsi="Arial" w:cs="Arial"/>
        </w:rPr>
      </w:pPr>
      <w:r w:rsidRPr="00D72077">
        <w:rPr>
          <w:rFonts w:ascii="Arial" w:hAnsi="Arial" w:cs="Arial"/>
        </w:rPr>
        <w:t xml:space="preserve">Operators who operate only tractor units on a federal or state highway must have, at a minimum, a valid Class “B” commercial driver’s license (CDL) that meets </w:t>
      </w:r>
      <w:r w:rsidR="002C07E2">
        <w:rPr>
          <w:rFonts w:ascii="Arial" w:hAnsi="Arial" w:cs="Arial"/>
        </w:rPr>
        <w:t>federal and state laws</w:t>
      </w:r>
      <w:r w:rsidRPr="00D72077">
        <w:rPr>
          <w:rFonts w:ascii="Arial" w:hAnsi="Arial" w:cs="Arial"/>
        </w:rPr>
        <w:t xml:space="preserve">; </w:t>
      </w:r>
    </w:p>
    <w:p w14:paraId="0C5765E2" w14:textId="77777777" w:rsidR="002C07E2" w:rsidRDefault="002C07E2" w:rsidP="00825CA1">
      <w:pPr>
        <w:numPr>
          <w:ilvl w:val="1"/>
          <w:numId w:val="3"/>
        </w:numPr>
        <w:jc w:val="both"/>
        <w:rPr>
          <w:rFonts w:ascii="Arial" w:hAnsi="Arial" w:cs="Arial"/>
        </w:rPr>
      </w:pPr>
      <w:r>
        <w:rPr>
          <w:rFonts w:ascii="Arial" w:hAnsi="Arial" w:cs="Arial"/>
        </w:rPr>
        <w:t>Must be able to obtain and maintain a FMCSR medical card;</w:t>
      </w:r>
    </w:p>
    <w:p w14:paraId="0FEC341F" w14:textId="77777777" w:rsidR="00E334DE" w:rsidRPr="00317129" w:rsidRDefault="00E334DE" w:rsidP="00825CA1">
      <w:pPr>
        <w:numPr>
          <w:ilvl w:val="1"/>
          <w:numId w:val="3"/>
        </w:numPr>
        <w:jc w:val="both"/>
        <w:rPr>
          <w:rFonts w:ascii="Arial" w:hAnsi="Arial" w:cs="Arial"/>
          <w:highlight w:val="yellow"/>
        </w:rPr>
      </w:pPr>
      <w:r w:rsidRPr="00317129">
        <w:rPr>
          <w:rFonts w:ascii="Arial" w:hAnsi="Arial" w:cs="Arial"/>
          <w:highlight w:val="yellow"/>
        </w:rPr>
        <w:t>Hazmat Certification as required</w:t>
      </w:r>
      <w:r w:rsidR="009615A8">
        <w:rPr>
          <w:rFonts w:ascii="Arial" w:hAnsi="Arial" w:cs="Arial"/>
          <w:highlight w:val="yellow"/>
        </w:rPr>
        <w:t xml:space="preserve"> (if applicable)</w:t>
      </w:r>
    </w:p>
    <w:p w14:paraId="73983265" w14:textId="1A61B77F" w:rsidR="00D72077" w:rsidRPr="00D72077" w:rsidRDefault="00D72077" w:rsidP="001241A1">
      <w:pPr>
        <w:ind w:left="1800"/>
        <w:jc w:val="both"/>
        <w:rPr>
          <w:rFonts w:ascii="Arial" w:hAnsi="Arial" w:cs="Arial"/>
        </w:rPr>
      </w:pPr>
    </w:p>
    <w:p w14:paraId="30D2422E" w14:textId="77777777" w:rsidR="00D72077" w:rsidRPr="00D72077" w:rsidRDefault="00D72077" w:rsidP="00825CA1">
      <w:pPr>
        <w:numPr>
          <w:ilvl w:val="0"/>
          <w:numId w:val="3"/>
        </w:numPr>
        <w:jc w:val="both"/>
        <w:rPr>
          <w:rFonts w:ascii="Arial" w:hAnsi="Arial" w:cs="Arial"/>
        </w:rPr>
      </w:pPr>
      <w:r w:rsidRPr="00D72077">
        <w:rPr>
          <w:rFonts w:ascii="Arial" w:hAnsi="Arial" w:cs="Arial"/>
        </w:rPr>
        <w:t xml:space="preserve">Has completed </w:t>
      </w:r>
      <w:r w:rsidR="002C07E2">
        <w:rPr>
          <w:rFonts w:ascii="Arial" w:hAnsi="Arial" w:cs="Arial"/>
        </w:rPr>
        <w:t>KSA</w:t>
      </w:r>
      <w:r w:rsidRPr="00D72077">
        <w:rPr>
          <w:rFonts w:ascii="Arial" w:hAnsi="Arial" w:cs="Arial"/>
        </w:rPr>
        <w:t xml:space="preserve"> requirements as laid out in the IADC </w:t>
      </w:r>
      <w:r w:rsidR="00F66496">
        <w:rPr>
          <w:rFonts w:ascii="Arial" w:hAnsi="Arial" w:cs="Arial"/>
        </w:rPr>
        <w:t>Tandem/Bed</w:t>
      </w:r>
      <w:r w:rsidR="00BC2D1E">
        <w:rPr>
          <w:rFonts w:ascii="Arial" w:hAnsi="Arial" w:cs="Arial"/>
        </w:rPr>
        <w:t xml:space="preserve"> Truck</w:t>
      </w:r>
      <w:r w:rsidR="00A608A5">
        <w:rPr>
          <w:rFonts w:ascii="Arial" w:hAnsi="Arial" w:cs="Arial"/>
        </w:rPr>
        <w:t xml:space="preserve"> Operator</w:t>
      </w:r>
      <w:r w:rsidR="00A608A5" w:rsidRPr="00D72077">
        <w:rPr>
          <w:rFonts w:ascii="Arial" w:hAnsi="Arial" w:cs="Arial"/>
        </w:rPr>
        <w:t xml:space="preserve"> </w:t>
      </w:r>
      <w:r w:rsidR="00210F18">
        <w:rPr>
          <w:rFonts w:ascii="Arial" w:hAnsi="Arial" w:cs="Arial"/>
        </w:rPr>
        <w:t>Knowledge and Skills Assessment Guidelines</w:t>
      </w:r>
      <w:r w:rsidR="00210F18" w:rsidRPr="00D72077">
        <w:rPr>
          <w:rFonts w:ascii="Arial" w:hAnsi="Arial" w:cs="Arial"/>
        </w:rPr>
        <w:t xml:space="preserve"> </w:t>
      </w:r>
      <w:r w:rsidRPr="00D72077">
        <w:rPr>
          <w:rFonts w:ascii="Arial" w:hAnsi="Arial" w:cs="Arial"/>
        </w:rPr>
        <w:t xml:space="preserve">program.  </w:t>
      </w:r>
    </w:p>
    <w:p w14:paraId="0D41B15C" w14:textId="77777777" w:rsidR="00D72077" w:rsidRPr="00D72077" w:rsidRDefault="00D72077" w:rsidP="00825CA1">
      <w:pPr>
        <w:numPr>
          <w:ilvl w:val="0"/>
          <w:numId w:val="3"/>
        </w:numPr>
        <w:jc w:val="both"/>
        <w:rPr>
          <w:rFonts w:ascii="Arial" w:hAnsi="Arial" w:cs="Arial"/>
        </w:rPr>
      </w:pPr>
      <w:r w:rsidRPr="00D72077">
        <w:rPr>
          <w:rFonts w:ascii="Arial" w:hAnsi="Arial" w:cs="Arial"/>
        </w:rPr>
        <w:t>Supervise assigned swampers</w:t>
      </w:r>
      <w:r w:rsidR="00E334DE">
        <w:rPr>
          <w:rFonts w:ascii="Arial" w:hAnsi="Arial" w:cs="Arial"/>
        </w:rPr>
        <w:t>. (if applicable)</w:t>
      </w:r>
      <w:r w:rsidRPr="00D72077">
        <w:rPr>
          <w:rFonts w:ascii="Arial" w:hAnsi="Arial" w:cs="Arial"/>
        </w:rPr>
        <w:t xml:space="preserve"> </w:t>
      </w:r>
    </w:p>
    <w:p w14:paraId="2C3DD750" w14:textId="0E74DFE4" w:rsidR="00D72077" w:rsidRDefault="00D72077" w:rsidP="00825CA1">
      <w:pPr>
        <w:numPr>
          <w:ilvl w:val="0"/>
          <w:numId w:val="3"/>
        </w:numPr>
        <w:jc w:val="both"/>
        <w:rPr>
          <w:rFonts w:ascii="Arial" w:hAnsi="Arial" w:cs="Arial"/>
        </w:rPr>
      </w:pPr>
      <w:r w:rsidRPr="00D72077">
        <w:rPr>
          <w:rFonts w:ascii="Arial" w:hAnsi="Arial" w:cs="Arial"/>
        </w:rPr>
        <w:t>Required to wear personal protective equipment (PPE)</w:t>
      </w:r>
      <w:r w:rsidR="005F0449">
        <w:rPr>
          <w:rFonts w:ascii="Arial" w:hAnsi="Arial" w:cs="Arial"/>
        </w:rPr>
        <w:t xml:space="preserve"> </w:t>
      </w:r>
      <w:r w:rsidR="00210F18">
        <w:rPr>
          <w:rFonts w:ascii="Arial" w:hAnsi="Arial" w:cs="Arial"/>
        </w:rPr>
        <w:t>when required</w:t>
      </w:r>
      <w:r w:rsidRPr="00D72077">
        <w:rPr>
          <w:rFonts w:ascii="Arial" w:hAnsi="Arial" w:cs="Arial"/>
        </w:rPr>
        <w:t>.</w:t>
      </w:r>
    </w:p>
    <w:p w14:paraId="5B79D713" w14:textId="77777777" w:rsidR="000013C6" w:rsidRPr="00D72077" w:rsidRDefault="000013C6" w:rsidP="00825CA1">
      <w:pPr>
        <w:numPr>
          <w:ilvl w:val="0"/>
          <w:numId w:val="3"/>
        </w:numPr>
        <w:jc w:val="both"/>
        <w:rPr>
          <w:rFonts w:ascii="Arial" w:hAnsi="Arial" w:cs="Arial"/>
        </w:rPr>
      </w:pPr>
      <w:r>
        <w:rPr>
          <w:rFonts w:ascii="Arial" w:hAnsi="Arial" w:cs="Arial"/>
        </w:rPr>
        <w:t>Dependable and reports for work “fit for duty”.</w:t>
      </w:r>
    </w:p>
    <w:p w14:paraId="6C3CEAE3" w14:textId="77777777" w:rsidR="00D72077" w:rsidRPr="00D72077" w:rsidRDefault="00D72077" w:rsidP="00825CA1">
      <w:pPr>
        <w:numPr>
          <w:ilvl w:val="0"/>
          <w:numId w:val="3"/>
        </w:numPr>
        <w:jc w:val="both"/>
        <w:rPr>
          <w:rFonts w:ascii="Arial" w:hAnsi="Arial" w:cs="Arial"/>
        </w:rPr>
      </w:pPr>
      <w:r w:rsidRPr="00D72077">
        <w:rPr>
          <w:rFonts w:ascii="Arial" w:hAnsi="Arial" w:cs="Arial"/>
        </w:rPr>
        <w:t xml:space="preserve">Follow Company Safety Policies and Procedures at all times.  </w:t>
      </w:r>
    </w:p>
    <w:p w14:paraId="780BF162" w14:textId="77777777" w:rsidR="00D72077" w:rsidRPr="00D72077" w:rsidRDefault="00D72077" w:rsidP="00825CA1">
      <w:pPr>
        <w:numPr>
          <w:ilvl w:val="0"/>
          <w:numId w:val="3"/>
        </w:numPr>
        <w:jc w:val="both"/>
        <w:rPr>
          <w:rFonts w:ascii="Arial" w:hAnsi="Arial" w:cs="Arial"/>
        </w:rPr>
      </w:pPr>
      <w:r w:rsidRPr="00D72077">
        <w:rPr>
          <w:rFonts w:ascii="Arial" w:hAnsi="Arial" w:cs="Arial"/>
        </w:rPr>
        <w:t>Must be able to pass all Company and DOT regulated drug and alcohol testing requirements.</w:t>
      </w:r>
    </w:p>
    <w:p w14:paraId="7D384498" w14:textId="77777777" w:rsidR="00D72077" w:rsidRDefault="00D72077" w:rsidP="00825CA1">
      <w:pPr>
        <w:numPr>
          <w:ilvl w:val="0"/>
          <w:numId w:val="3"/>
        </w:numPr>
        <w:jc w:val="both"/>
        <w:rPr>
          <w:rFonts w:ascii="Arial" w:hAnsi="Arial" w:cs="Arial"/>
        </w:rPr>
      </w:pPr>
      <w:r w:rsidRPr="00D72077">
        <w:rPr>
          <w:rFonts w:ascii="Arial" w:hAnsi="Arial" w:cs="Arial"/>
        </w:rPr>
        <w:t>Physical Requirements:</w:t>
      </w:r>
    </w:p>
    <w:p w14:paraId="72AC6F21" w14:textId="77777777" w:rsidR="00D72077" w:rsidRDefault="00D72077" w:rsidP="00825CA1">
      <w:pPr>
        <w:numPr>
          <w:ilvl w:val="1"/>
          <w:numId w:val="3"/>
        </w:numPr>
        <w:jc w:val="both"/>
        <w:rPr>
          <w:rFonts w:ascii="Arial" w:hAnsi="Arial" w:cs="Arial"/>
        </w:rPr>
      </w:pPr>
      <w:r w:rsidRPr="00D72077">
        <w:rPr>
          <w:rFonts w:ascii="Arial" w:hAnsi="Arial" w:cs="Arial"/>
        </w:rPr>
        <w:t>Frequently lift or move objects up from 25-50 pounds.</w:t>
      </w:r>
    </w:p>
    <w:p w14:paraId="5C304530" w14:textId="77777777" w:rsidR="00D72077" w:rsidRDefault="00D72077" w:rsidP="00825CA1">
      <w:pPr>
        <w:numPr>
          <w:ilvl w:val="1"/>
          <w:numId w:val="3"/>
        </w:numPr>
        <w:jc w:val="both"/>
        <w:rPr>
          <w:rFonts w:ascii="Arial" w:hAnsi="Arial" w:cs="Arial"/>
        </w:rPr>
      </w:pPr>
      <w:r w:rsidRPr="00D72077">
        <w:rPr>
          <w:rFonts w:ascii="Arial" w:hAnsi="Arial" w:cs="Arial"/>
        </w:rPr>
        <w:t>Occasionally li</w:t>
      </w:r>
      <w:r>
        <w:rPr>
          <w:rFonts w:ascii="Arial" w:hAnsi="Arial" w:cs="Arial"/>
        </w:rPr>
        <w:t>ft and/or move up to 100 pounds</w:t>
      </w:r>
    </w:p>
    <w:p w14:paraId="42DB3A8C" w14:textId="77777777" w:rsidR="00D72077" w:rsidRDefault="00D72077" w:rsidP="00825CA1">
      <w:pPr>
        <w:numPr>
          <w:ilvl w:val="1"/>
          <w:numId w:val="3"/>
        </w:numPr>
        <w:jc w:val="both"/>
        <w:rPr>
          <w:rFonts w:ascii="Arial" w:hAnsi="Arial" w:cs="Arial"/>
        </w:rPr>
      </w:pPr>
      <w:r w:rsidRPr="00D72077">
        <w:rPr>
          <w:rFonts w:ascii="Arial" w:hAnsi="Arial" w:cs="Arial"/>
        </w:rPr>
        <w:t>Sitting for extended periods of time;</w:t>
      </w:r>
    </w:p>
    <w:p w14:paraId="6F61ED37" w14:textId="77777777" w:rsidR="00D72077" w:rsidRDefault="00D72077" w:rsidP="00825CA1">
      <w:pPr>
        <w:numPr>
          <w:ilvl w:val="1"/>
          <w:numId w:val="3"/>
        </w:numPr>
        <w:jc w:val="both"/>
        <w:rPr>
          <w:rFonts w:ascii="Arial" w:hAnsi="Arial" w:cs="Arial"/>
        </w:rPr>
      </w:pPr>
      <w:r w:rsidRPr="00D72077">
        <w:rPr>
          <w:rFonts w:ascii="Arial" w:hAnsi="Arial" w:cs="Arial"/>
        </w:rPr>
        <w:t>Have adequate neck and back flexibility to observe the loading area behind the truck while seated in the cab;</w:t>
      </w:r>
    </w:p>
    <w:p w14:paraId="1AD64773" w14:textId="77777777" w:rsidR="00D72077" w:rsidRDefault="00D72077" w:rsidP="00825CA1">
      <w:pPr>
        <w:numPr>
          <w:ilvl w:val="1"/>
          <w:numId w:val="3"/>
        </w:numPr>
        <w:jc w:val="both"/>
        <w:rPr>
          <w:rFonts w:ascii="Arial" w:hAnsi="Arial" w:cs="Arial"/>
        </w:rPr>
      </w:pPr>
      <w:r w:rsidRPr="00D72077">
        <w:rPr>
          <w:rFonts w:ascii="Arial" w:hAnsi="Arial" w:cs="Arial"/>
        </w:rPr>
        <w:t>Frequently using hands and fingers to feel or operate objects, tools, or controls</w:t>
      </w:r>
    </w:p>
    <w:p w14:paraId="297FD2FB" w14:textId="77777777" w:rsidR="00D72077" w:rsidRDefault="00D72077" w:rsidP="00825CA1">
      <w:pPr>
        <w:numPr>
          <w:ilvl w:val="1"/>
          <w:numId w:val="3"/>
        </w:numPr>
        <w:jc w:val="both"/>
        <w:rPr>
          <w:rFonts w:ascii="Arial" w:hAnsi="Arial" w:cs="Arial"/>
        </w:rPr>
      </w:pPr>
      <w:r w:rsidRPr="00D72077">
        <w:rPr>
          <w:rFonts w:ascii="Arial" w:hAnsi="Arial" w:cs="Arial"/>
        </w:rPr>
        <w:t>Frequently reaching with hands and arms;</w:t>
      </w:r>
    </w:p>
    <w:p w14:paraId="27CDB69C" w14:textId="77777777" w:rsidR="00D72077" w:rsidRDefault="00D72077" w:rsidP="00825CA1">
      <w:pPr>
        <w:numPr>
          <w:ilvl w:val="1"/>
          <w:numId w:val="3"/>
        </w:numPr>
        <w:jc w:val="both"/>
        <w:rPr>
          <w:rFonts w:ascii="Arial" w:hAnsi="Arial" w:cs="Arial"/>
        </w:rPr>
      </w:pPr>
      <w:r w:rsidRPr="00D72077">
        <w:rPr>
          <w:rFonts w:ascii="Arial" w:hAnsi="Arial" w:cs="Arial"/>
        </w:rPr>
        <w:t>Occasionally climb, balance, stoop, kneel, crouch, crawl and walk;</w:t>
      </w:r>
    </w:p>
    <w:p w14:paraId="19E346D5" w14:textId="77777777" w:rsidR="00907D47" w:rsidRPr="00A15704" w:rsidRDefault="00907D47" w:rsidP="00820EA3">
      <w:pPr>
        <w:ind w:left="3240"/>
        <w:jc w:val="both"/>
        <w:rPr>
          <w:rFonts w:ascii="Arial" w:hAnsi="Arial" w:cs="Arial"/>
        </w:rPr>
      </w:pPr>
    </w:p>
    <w:p w14:paraId="3F2109C8" w14:textId="77777777" w:rsidR="00820EA3" w:rsidRPr="00820EA3" w:rsidRDefault="00147AB8" w:rsidP="00820EA3">
      <w:pPr>
        <w:pStyle w:val="Heading3"/>
        <w:spacing w:before="0" w:after="0"/>
        <w:ind w:firstLine="720"/>
        <w:rPr>
          <w:caps/>
          <w:sz w:val="24"/>
          <w:szCs w:val="24"/>
        </w:rPr>
      </w:pPr>
      <w:r w:rsidRPr="0023038D">
        <w:rPr>
          <w:sz w:val="24"/>
          <w:szCs w:val="24"/>
        </w:rPr>
        <w:t>D</w:t>
      </w:r>
      <w:r w:rsidR="00626374" w:rsidRPr="0023038D">
        <w:rPr>
          <w:sz w:val="24"/>
          <w:szCs w:val="24"/>
        </w:rPr>
        <w:t>.</w:t>
      </w:r>
      <w:r w:rsidR="00626374" w:rsidRPr="0023038D">
        <w:rPr>
          <w:sz w:val="24"/>
          <w:szCs w:val="24"/>
        </w:rPr>
        <w:tab/>
      </w:r>
      <w:r w:rsidR="00626374" w:rsidRPr="0023038D">
        <w:rPr>
          <w:caps/>
          <w:sz w:val="24"/>
          <w:szCs w:val="24"/>
        </w:rPr>
        <w:t>PriMARY Duties &amp; Responsibilities</w:t>
      </w:r>
    </w:p>
    <w:p w14:paraId="71812488" w14:textId="77777777" w:rsidR="00D72077" w:rsidRDefault="00D72077" w:rsidP="00D72077">
      <w:pPr>
        <w:pStyle w:val="RequirementsList"/>
        <w:numPr>
          <w:ilvl w:val="0"/>
          <w:numId w:val="0"/>
        </w:numPr>
        <w:spacing w:before="0" w:after="0" w:line="240" w:lineRule="auto"/>
        <w:jc w:val="both"/>
        <w:rPr>
          <w:rFonts w:ascii="Arial" w:hAnsi="Arial" w:cs="Arial"/>
          <w:sz w:val="20"/>
          <w:szCs w:val="20"/>
        </w:rPr>
      </w:pPr>
    </w:p>
    <w:p w14:paraId="02635E4F" w14:textId="77777777" w:rsidR="00D72077" w:rsidRDefault="00D72077" w:rsidP="00825CA1">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Drives truck to and from job site.</w:t>
      </w:r>
    </w:p>
    <w:p w14:paraId="3925BB91" w14:textId="77777777" w:rsidR="00210F18" w:rsidRDefault="00210F18" w:rsidP="00825CA1">
      <w:pPr>
        <w:pStyle w:val="RequirementsList"/>
        <w:numPr>
          <w:ilvl w:val="0"/>
          <w:numId w:val="9"/>
        </w:numPr>
        <w:spacing w:before="0" w:after="0" w:line="240" w:lineRule="auto"/>
        <w:jc w:val="both"/>
        <w:rPr>
          <w:rFonts w:ascii="Arial" w:hAnsi="Arial" w:cs="Arial"/>
          <w:sz w:val="20"/>
          <w:szCs w:val="20"/>
        </w:rPr>
      </w:pPr>
      <w:r>
        <w:rPr>
          <w:rFonts w:ascii="Arial" w:hAnsi="Arial" w:cs="Arial"/>
          <w:sz w:val="20"/>
          <w:szCs w:val="20"/>
        </w:rPr>
        <w:t>Knowledge of the operating capacity of their assigned vehicle.</w:t>
      </w:r>
    </w:p>
    <w:p w14:paraId="77996C5C" w14:textId="77777777" w:rsidR="00210F18" w:rsidRDefault="00210F18" w:rsidP="00825CA1">
      <w:pPr>
        <w:pStyle w:val="RequirementsList"/>
        <w:numPr>
          <w:ilvl w:val="0"/>
          <w:numId w:val="9"/>
        </w:numPr>
        <w:spacing w:before="0" w:after="0" w:line="240" w:lineRule="auto"/>
        <w:jc w:val="both"/>
        <w:rPr>
          <w:rFonts w:ascii="Arial" w:hAnsi="Arial" w:cs="Arial"/>
          <w:sz w:val="20"/>
          <w:szCs w:val="20"/>
        </w:rPr>
      </w:pPr>
      <w:r>
        <w:rPr>
          <w:rFonts w:ascii="Arial" w:hAnsi="Arial" w:cs="Arial"/>
          <w:sz w:val="20"/>
          <w:szCs w:val="20"/>
        </w:rPr>
        <w:t>General knowledge of oilfield equipment weights.</w:t>
      </w:r>
    </w:p>
    <w:p w14:paraId="53DF0F97" w14:textId="77777777" w:rsidR="00D72077" w:rsidRDefault="00D72077" w:rsidP="00825CA1">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Maintain all log data daily according to company, state, and federal regulations.</w:t>
      </w:r>
    </w:p>
    <w:p w14:paraId="2F65EB99" w14:textId="77777777" w:rsidR="00D72077" w:rsidRDefault="00D72077" w:rsidP="00825CA1">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Perform daily Pre-Trip and Post Trip inspections and required reports on truck, trailer and all operating equipment.</w:t>
      </w:r>
    </w:p>
    <w:p w14:paraId="740C1AF4" w14:textId="3E1754AD" w:rsidR="00D72077" w:rsidRDefault="00D72077" w:rsidP="001241A1">
      <w:pPr>
        <w:pStyle w:val="RequirementsList"/>
        <w:numPr>
          <w:ilvl w:val="0"/>
          <w:numId w:val="0"/>
        </w:numPr>
        <w:spacing w:before="0" w:after="0" w:line="240" w:lineRule="auto"/>
        <w:ind w:left="1800"/>
        <w:jc w:val="both"/>
        <w:rPr>
          <w:rFonts w:ascii="Arial" w:hAnsi="Arial" w:cs="Arial"/>
          <w:sz w:val="20"/>
          <w:szCs w:val="20"/>
        </w:rPr>
      </w:pPr>
    </w:p>
    <w:p w14:paraId="0F7302B2" w14:textId="77777777" w:rsidR="00D72077" w:rsidRDefault="00D72077" w:rsidP="00825CA1">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 xml:space="preserve">Complete “Work Tickets” daily or as needed.  </w:t>
      </w:r>
    </w:p>
    <w:p w14:paraId="4A3B2A79" w14:textId="77777777" w:rsidR="00D72077" w:rsidRDefault="00D72077" w:rsidP="00825CA1">
      <w:pPr>
        <w:pStyle w:val="RequirementsList"/>
        <w:numPr>
          <w:ilvl w:val="1"/>
          <w:numId w:val="9"/>
        </w:numPr>
        <w:spacing w:before="0" w:after="0" w:line="240" w:lineRule="auto"/>
        <w:ind w:left="2880" w:hanging="720"/>
        <w:jc w:val="both"/>
        <w:rPr>
          <w:rFonts w:ascii="Arial" w:hAnsi="Arial" w:cs="Arial"/>
          <w:sz w:val="20"/>
          <w:szCs w:val="20"/>
        </w:rPr>
      </w:pPr>
      <w:r w:rsidRPr="00D72077">
        <w:rPr>
          <w:rFonts w:ascii="Arial" w:hAnsi="Arial" w:cs="Arial"/>
          <w:sz w:val="20"/>
          <w:szCs w:val="20"/>
        </w:rPr>
        <w:lastRenderedPageBreak/>
        <w:t xml:space="preserve">Ensure all customer / well names, job site and other required information is acquired and entered on company paperwork.  </w:t>
      </w:r>
    </w:p>
    <w:p w14:paraId="5AD94C8E" w14:textId="77777777" w:rsidR="00D72077" w:rsidRDefault="00D72077" w:rsidP="00825CA1">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 xml:space="preserve">Maintains contact with dispatcher to receive </w:t>
      </w:r>
      <w:r w:rsidR="003A2333">
        <w:rPr>
          <w:rFonts w:ascii="Arial" w:hAnsi="Arial" w:cs="Arial"/>
          <w:sz w:val="20"/>
          <w:szCs w:val="20"/>
        </w:rPr>
        <w:t xml:space="preserve">pick-up and </w:t>
      </w:r>
      <w:r w:rsidRPr="00D72077">
        <w:rPr>
          <w:rFonts w:ascii="Arial" w:hAnsi="Arial" w:cs="Arial"/>
          <w:sz w:val="20"/>
          <w:szCs w:val="20"/>
        </w:rPr>
        <w:t>delivery instructions.</w:t>
      </w:r>
    </w:p>
    <w:p w14:paraId="5D5AD34D" w14:textId="77777777" w:rsidR="00D72077" w:rsidRDefault="00D72077" w:rsidP="00825CA1">
      <w:pPr>
        <w:pStyle w:val="RequirementsList"/>
        <w:numPr>
          <w:ilvl w:val="1"/>
          <w:numId w:val="9"/>
        </w:numPr>
        <w:spacing w:before="0" w:after="0" w:line="240" w:lineRule="auto"/>
        <w:ind w:left="2880" w:hanging="720"/>
        <w:jc w:val="both"/>
        <w:rPr>
          <w:rFonts w:ascii="Arial" w:hAnsi="Arial" w:cs="Arial"/>
          <w:sz w:val="20"/>
          <w:szCs w:val="20"/>
        </w:rPr>
      </w:pPr>
      <w:r w:rsidRPr="00D72077">
        <w:rPr>
          <w:rFonts w:ascii="Arial" w:hAnsi="Arial" w:cs="Arial"/>
          <w:sz w:val="20"/>
          <w:szCs w:val="20"/>
        </w:rPr>
        <w:t xml:space="preserve">Communicate fully and effectively, in English, with </w:t>
      </w:r>
      <w:r w:rsidR="00210F18">
        <w:rPr>
          <w:rFonts w:ascii="Arial" w:hAnsi="Arial" w:cs="Arial"/>
          <w:sz w:val="20"/>
          <w:szCs w:val="20"/>
        </w:rPr>
        <w:t>d</w:t>
      </w:r>
      <w:r w:rsidR="00210F18" w:rsidRPr="00D72077">
        <w:rPr>
          <w:rFonts w:ascii="Arial" w:hAnsi="Arial" w:cs="Arial"/>
          <w:sz w:val="20"/>
          <w:szCs w:val="20"/>
        </w:rPr>
        <w:t xml:space="preserve">ispatchers </w:t>
      </w:r>
      <w:r w:rsidRPr="00D72077">
        <w:rPr>
          <w:rFonts w:ascii="Arial" w:hAnsi="Arial" w:cs="Arial"/>
          <w:sz w:val="20"/>
          <w:szCs w:val="20"/>
        </w:rPr>
        <w:t xml:space="preserve">and other </w:t>
      </w:r>
      <w:r w:rsidR="00210F18">
        <w:rPr>
          <w:rFonts w:ascii="Arial" w:hAnsi="Arial" w:cs="Arial"/>
          <w:sz w:val="20"/>
          <w:szCs w:val="20"/>
        </w:rPr>
        <w:t>d</w:t>
      </w:r>
      <w:r w:rsidR="00210F18" w:rsidRPr="00D72077">
        <w:rPr>
          <w:rFonts w:ascii="Arial" w:hAnsi="Arial" w:cs="Arial"/>
          <w:sz w:val="20"/>
          <w:szCs w:val="20"/>
        </w:rPr>
        <w:t xml:space="preserve">rivers </w:t>
      </w:r>
      <w:r w:rsidRPr="00D72077">
        <w:rPr>
          <w:rFonts w:ascii="Arial" w:hAnsi="Arial" w:cs="Arial"/>
          <w:sz w:val="20"/>
          <w:szCs w:val="20"/>
        </w:rPr>
        <w:t xml:space="preserve">as needed.  </w:t>
      </w:r>
    </w:p>
    <w:p w14:paraId="00692A83" w14:textId="77777777" w:rsidR="00D72077" w:rsidRDefault="00D72077" w:rsidP="00825CA1">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 xml:space="preserve">  </w:t>
      </w:r>
    </w:p>
    <w:p w14:paraId="5D908887" w14:textId="77777777" w:rsidR="00D72077" w:rsidRDefault="00D72077" w:rsidP="00825CA1">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 xml:space="preserve">Perform routine inspection and preventive maintenance on </w:t>
      </w:r>
      <w:r w:rsidR="008E4A82">
        <w:rPr>
          <w:rFonts w:ascii="Arial" w:hAnsi="Arial" w:cs="Arial"/>
          <w:sz w:val="20"/>
          <w:szCs w:val="20"/>
        </w:rPr>
        <w:t xml:space="preserve">winch and </w:t>
      </w:r>
      <w:r w:rsidR="008E4A82" w:rsidRPr="00D72077">
        <w:rPr>
          <w:rFonts w:ascii="Arial" w:hAnsi="Arial" w:cs="Arial"/>
          <w:sz w:val="20"/>
          <w:szCs w:val="20"/>
        </w:rPr>
        <w:t>lifting</w:t>
      </w:r>
      <w:r w:rsidR="00F67D0E">
        <w:rPr>
          <w:rFonts w:ascii="Arial" w:hAnsi="Arial" w:cs="Arial"/>
          <w:sz w:val="20"/>
          <w:szCs w:val="20"/>
        </w:rPr>
        <w:t xml:space="preserve"> hardware</w:t>
      </w:r>
      <w:r w:rsidRPr="00D72077">
        <w:rPr>
          <w:rFonts w:ascii="Arial" w:hAnsi="Arial" w:cs="Arial"/>
          <w:sz w:val="20"/>
          <w:szCs w:val="20"/>
        </w:rPr>
        <w:t xml:space="preserve"> and refer defects or repairs to supervisor.</w:t>
      </w:r>
    </w:p>
    <w:p w14:paraId="0CD291F1" w14:textId="77777777" w:rsidR="00D72077" w:rsidRDefault="00D72077" w:rsidP="00825CA1">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 xml:space="preserve">Maneuver </w:t>
      </w:r>
      <w:r w:rsidR="00F67D0E">
        <w:rPr>
          <w:rFonts w:ascii="Arial" w:hAnsi="Arial" w:cs="Arial"/>
          <w:sz w:val="20"/>
          <w:szCs w:val="20"/>
        </w:rPr>
        <w:t xml:space="preserve">their </w:t>
      </w:r>
      <w:r w:rsidRPr="00D72077">
        <w:rPr>
          <w:rFonts w:ascii="Arial" w:hAnsi="Arial" w:cs="Arial"/>
          <w:sz w:val="20"/>
          <w:szCs w:val="20"/>
        </w:rPr>
        <w:t>truck into loading and unloading position.</w:t>
      </w:r>
    </w:p>
    <w:p w14:paraId="053585D3" w14:textId="77777777" w:rsidR="00D72077" w:rsidRDefault="00D72077" w:rsidP="00825CA1">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 xml:space="preserve">Perform all duties in conformance </w:t>
      </w:r>
      <w:r w:rsidR="00F67D0E">
        <w:rPr>
          <w:rFonts w:ascii="Arial" w:hAnsi="Arial" w:cs="Arial"/>
          <w:sz w:val="20"/>
          <w:szCs w:val="20"/>
        </w:rPr>
        <w:t>with</w:t>
      </w:r>
      <w:r w:rsidR="00F67D0E" w:rsidRPr="00D72077">
        <w:rPr>
          <w:rFonts w:ascii="Arial" w:hAnsi="Arial" w:cs="Arial"/>
          <w:sz w:val="20"/>
          <w:szCs w:val="20"/>
        </w:rPr>
        <w:t xml:space="preserve"> </w:t>
      </w:r>
      <w:r w:rsidRPr="00D72077">
        <w:rPr>
          <w:rFonts w:ascii="Arial" w:hAnsi="Arial" w:cs="Arial"/>
          <w:sz w:val="20"/>
          <w:szCs w:val="20"/>
        </w:rPr>
        <w:t>appropriate safety and security standards.</w:t>
      </w:r>
    </w:p>
    <w:p w14:paraId="715B96C3" w14:textId="77777777" w:rsidR="00D72077" w:rsidRDefault="00D72077" w:rsidP="00825CA1">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 xml:space="preserve">Follows permit restrictions and all directions </w:t>
      </w:r>
      <w:r w:rsidR="00F67D0E">
        <w:rPr>
          <w:rFonts w:ascii="Arial" w:hAnsi="Arial" w:cs="Arial"/>
          <w:sz w:val="20"/>
          <w:szCs w:val="20"/>
        </w:rPr>
        <w:t>from the Truck Pusher</w:t>
      </w:r>
      <w:r w:rsidRPr="00D72077">
        <w:rPr>
          <w:rFonts w:ascii="Arial" w:hAnsi="Arial" w:cs="Arial"/>
          <w:sz w:val="20"/>
          <w:szCs w:val="20"/>
        </w:rPr>
        <w:t>.</w:t>
      </w:r>
    </w:p>
    <w:p w14:paraId="61B3AFFF" w14:textId="77777777" w:rsidR="00D72077" w:rsidRDefault="00D72077">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 xml:space="preserve">Directs or performs the loading and unloading of truck (trailer)  </w:t>
      </w:r>
    </w:p>
    <w:p w14:paraId="4573BEE6" w14:textId="77777777" w:rsidR="00D72077" w:rsidRDefault="00D72077" w:rsidP="00825CA1">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Reporting any accidents and injuries as they happen as quickly as possible</w:t>
      </w:r>
      <w:r w:rsidR="00F67D0E">
        <w:rPr>
          <w:rFonts w:ascii="Arial" w:hAnsi="Arial" w:cs="Arial"/>
          <w:sz w:val="20"/>
          <w:szCs w:val="20"/>
        </w:rPr>
        <w:t xml:space="preserve"> to their immediate supervisor</w:t>
      </w:r>
      <w:r w:rsidRPr="00D72077">
        <w:rPr>
          <w:rFonts w:ascii="Arial" w:hAnsi="Arial" w:cs="Arial"/>
          <w:sz w:val="20"/>
          <w:szCs w:val="20"/>
        </w:rPr>
        <w:t>.</w:t>
      </w:r>
    </w:p>
    <w:p w14:paraId="046F61AA" w14:textId="77777777" w:rsidR="00487CB7" w:rsidRPr="00D72077" w:rsidRDefault="00D72077" w:rsidP="00825CA1">
      <w:pPr>
        <w:pStyle w:val="RequirementsList"/>
        <w:numPr>
          <w:ilvl w:val="0"/>
          <w:numId w:val="9"/>
        </w:numPr>
        <w:spacing w:before="0" w:after="0" w:line="240" w:lineRule="auto"/>
        <w:jc w:val="both"/>
        <w:rPr>
          <w:rFonts w:ascii="Arial" w:hAnsi="Arial" w:cs="Arial"/>
          <w:sz w:val="20"/>
          <w:szCs w:val="20"/>
        </w:rPr>
      </w:pPr>
      <w:r w:rsidRPr="00D72077">
        <w:rPr>
          <w:rFonts w:ascii="Arial" w:hAnsi="Arial" w:cs="Arial"/>
          <w:sz w:val="20"/>
          <w:szCs w:val="20"/>
        </w:rPr>
        <w:t>Complying with all customer policies while on the job.</w:t>
      </w:r>
    </w:p>
    <w:p w14:paraId="40025DA5" w14:textId="77777777" w:rsidR="0023038D" w:rsidRPr="0023038D" w:rsidRDefault="0023038D" w:rsidP="0023038D"/>
    <w:p w14:paraId="35CF6732" w14:textId="77777777" w:rsidR="00626374" w:rsidRPr="0023038D" w:rsidRDefault="00D31929" w:rsidP="006D6F5B">
      <w:pPr>
        <w:pStyle w:val="Heading3"/>
        <w:tabs>
          <w:tab w:val="left" w:pos="1440"/>
        </w:tabs>
        <w:spacing w:before="0" w:after="0"/>
        <w:ind w:left="720"/>
        <w:rPr>
          <w:caps/>
          <w:sz w:val="24"/>
          <w:szCs w:val="24"/>
        </w:rPr>
      </w:pPr>
      <w:r>
        <w:rPr>
          <w:sz w:val="24"/>
          <w:szCs w:val="24"/>
        </w:rPr>
        <w:t xml:space="preserve">E. </w:t>
      </w:r>
      <w:r>
        <w:rPr>
          <w:sz w:val="24"/>
          <w:szCs w:val="24"/>
        </w:rPr>
        <w:tab/>
      </w:r>
      <w:r w:rsidR="00626374" w:rsidRPr="0023038D">
        <w:rPr>
          <w:caps/>
          <w:sz w:val="24"/>
          <w:szCs w:val="24"/>
        </w:rPr>
        <w:t>Knowledge, Skills, &amp; Abilities</w:t>
      </w:r>
    </w:p>
    <w:p w14:paraId="70B6C459" w14:textId="77777777" w:rsidR="00626374" w:rsidRPr="002118FD" w:rsidRDefault="00626374" w:rsidP="006D47FD">
      <w:pPr>
        <w:tabs>
          <w:tab w:val="left" w:pos="3974"/>
        </w:tabs>
        <w:jc w:val="both"/>
        <w:rPr>
          <w:rFonts w:ascii="Arial" w:hAnsi="Arial" w:cs="Arial"/>
        </w:rPr>
      </w:pPr>
    </w:p>
    <w:p w14:paraId="2E978CB5"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Ability to communicate, understand and follow oral or written instructions, in English</w:t>
      </w:r>
      <w:r w:rsidR="00A402F8">
        <w:rPr>
          <w:rFonts w:ascii="Arial" w:hAnsi="Arial" w:cs="Arial"/>
          <w:sz w:val="20"/>
          <w:szCs w:val="20"/>
        </w:rPr>
        <w:t>.</w:t>
      </w:r>
    </w:p>
    <w:p w14:paraId="06FDD7B2"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Ability to read and interpret maps to determine routes.</w:t>
      </w:r>
    </w:p>
    <w:p w14:paraId="53487645"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Ability to perform heavy manual tasks under varying weather conditions.</w:t>
      </w:r>
    </w:p>
    <w:p w14:paraId="1DEE0E29" w14:textId="77777777" w:rsidR="00D72077" w:rsidRPr="00D72077" w:rsidRDefault="00F67D0E"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Pr>
          <w:rFonts w:ascii="Arial" w:hAnsi="Arial" w:cs="Arial"/>
          <w:sz w:val="20"/>
          <w:szCs w:val="20"/>
        </w:rPr>
        <w:t>Knowledge of</w:t>
      </w:r>
      <w:r w:rsidR="00D72077" w:rsidRPr="00D72077">
        <w:rPr>
          <w:rFonts w:ascii="Arial" w:hAnsi="Arial" w:cs="Arial"/>
          <w:sz w:val="20"/>
          <w:szCs w:val="20"/>
        </w:rPr>
        <w:t xml:space="preserve"> instructions, warnings and other verbal communication on the jobsite where construction and heavy equipment noises are present.</w:t>
      </w:r>
    </w:p>
    <w:p w14:paraId="50A1ED3F"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 xml:space="preserve">Knowledge of hoisting and truck movement hand signals. </w:t>
      </w:r>
    </w:p>
    <w:p w14:paraId="6F17661F"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Knowledge of disassembling, moving and assembling oil and gas drilling rigs and other oil field equipment as required.</w:t>
      </w:r>
    </w:p>
    <w:p w14:paraId="6FB5A41A"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 xml:space="preserve">Knowledge of </w:t>
      </w:r>
      <w:r w:rsidR="00F66496">
        <w:rPr>
          <w:rFonts w:ascii="Arial" w:hAnsi="Arial" w:cs="Arial"/>
          <w:sz w:val="20"/>
          <w:szCs w:val="20"/>
        </w:rPr>
        <w:t>Tandem/Bed</w:t>
      </w:r>
      <w:r w:rsidR="00BC2D1E">
        <w:rPr>
          <w:rFonts w:ascii="Arial" w:hAnsi="Arial" w:cs="Arial"/>
          <w:sz w:val="20"/>
          <w:szCs w:val="20"/>
        </w:rPr>
        <w:t xml:space="preserve"> Truck</w:t>
      </w:r>
      <w:r w:rsidRPr="00D72077">
        <w:rPr>
          <w:rFonts w:ascii="Arial" w:hAnsi="Arial" w:cs="Arial"/>
          <w:sz w:val="20"/>
          <w:szCs w:val="20"/>
        </w:rPr>
        <w:t xml:space="preserve"> lifting capacities.</w:t>
      </w:r>
    </w:p>
    <w:p w14:paraId="26656891"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Knowledge of proper rigging and weight limitations of bridles and chains.</w:t>
      </w:r>
    </w:p>
    <w:p w14:paraId="1B69448A"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 xml:space="preserve">Knowledge through experience, training, or both to be able to determine whether the cargo to be transported has been properly located, distributed and secured in or on the motor vehicle.  </w:t>
      </w:r>
    </w:p>
    <w:p w14:paraId="30772F03"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6262F">
        <w:rPr>
          <w:rFonts w:ascii="Arial" w:hAnsi="Arial" w:cs="Arial"/>
          <w:sz w:val="20"/>
          <w:szCs w:val="20"/>
        </w:rPr>
        <w:t xml:space="preserve">Knowledge of </w:t>
      </w:r>
      <w:r w:rsidR="00F66496">
        <w:rPr>
          <w:rFonts w:ascii="Arial" w:hAnsi="Arial" w:cs="Arial"/>
          <w:sz w:val="20"/>
          <w:szCs w:val="20"/>
        </w:rPr>
        <w:t>Tandem/Bed</w:t>
      </w:r>
      <w:r w:rsidR="00BC2D1E" w:rsidRPr="00D6262F">
        <w:rPr>
          <w:rFonts w:ascii="Arial" w:hAnsi="Arial" w:cs="Arial"/>
          <w:sz w:val="20"/>
          <w:szCs w:val="20"/>
        </w:rPr>
        <w:t xml:space="preserve"> Truck</w:t>
      </w:r>
      <w:r w:rsidRPr="00D6262F">
        <w:rPr>
          <w:rFonts w:ascii="Arial" w:hAnsi="Arial" w:cs="Arial"/>
          <w:sz w:val="20"/>
          <w:szCs w:val="20"/>
        </w:rPr>
        <w:t xml:space="preserve"> </w:t>
      </w:r>
      <w:r w:rsidRPr="00D72077">
        <w:rPr>
          <w:rFonts w:ascii="Arial" w:hAnsi="Arial" w:cs="Arial"/>
          <w:sz w:val="20"/>
          <w:szCs w:val="20"/>
        </w:rPr>
        <w:t xml:space="preserve">operations and </w:t>
      </w:r>
      <w:r w:rsidR="00F67D0E">
        <w:rPr>
          <w:rFonts w:ascii="Arial" w:hAnsi="Arial" w:cs="Arial"/>
          <w:sz w:val="20"/>
          <w:szCs w:val="20"/>
        </w:rPr>
        <w:t>lifting hardware</w:t>
      </w:r>
      <w:r w:rsidRPr="00D72077">
        <w:rPr>
          <w:rFonts w:ascii="Arial" w:hAnsi="Arial" w:cs="Arial"/>
          <w:sz w:val="20"/>
          <w:szCs w:val="20"/>
        </w:rPr>
        <w:t>.</w:t>
      </w:r>
    </w:p>
    <w:p w14:paraId="67534780" w14:textId="77777777" w:rsidR="00D72077" w:rsidRPr="00D72077" w:rsidRDefault="000013C6"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Pr>
          <w:rFonts w:ascii="Arial" w:hAnsi="Arial" w:cs="Arial"/>
          <w:sz w:val="20"/>
          <w:szCs w:val="20"/>
        </w:rPr>
        <w:t>Knowledge of oil rig e</w:t>
      </w:r>
      <w:r w:rsidR="00D72077" w:rsidRPr="00D72077">
        <w:rPr>
          <w:rFonts w:ascii="Arial" w:hAnsi="Arial" w:cs="Arial"/>
          <w:sz w:val="20"/>
          <w:szCs w:val="20"/>
        </w:rPr>
        <w:t xml:space="preserve">quipment weights, strengths and safe distribution of the equipment </w:t>
      </w:r>
      <w:r w:rsidR="00F67D0E">
        <w:rPr>
          <w:rFonts w:ascii="Arial" w:hAnsi="Arial" w:cs="Arial"/>
          <w:sz w:val="20"/>
          <w:szCs w:val="20"/>
        </w:rPr>
        <w:t>when lifting</w:t>
      </w:r>
      <w:r w:rsidR="00D72077" w:rsidRPr="00D72077">
        <w:rPr>
          <w:rFonts w:ascii="Arial" w:hAnsi="Arial" w:cs="Arial"/>
          <w:sz w:val="20"/>
          <w:szCs w:val="20"/>
        </w:rPr>
        <w:t>.</w:t>
      </w:r>
    </w:p>
    <w:p w14:paraId="00EAE94C"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 xml:space="preserve">Knowledge of operation and inspection of various </w:t>
      </w:r>
      <w:r w:rsidR="00F66496">
        <w:rPr>
          <w:rFonts w:ascii="Arial" w:hAnsi="Arial" w:cs="Arial"/>
          <w:sz w:val="20"/>
          <w:szCs w:val="20"/>
        </w:rPr>
        <w:t>Tandem/Bed</w:t>
      </w:r>
      <w:r w:rsidR="001435EB">
        <w:rPr>
          <w:rFonts w:ascii="Arial" w:hAnsi="Arial" w:cs="Arial"/>
          <w:sz w:val="20"/>
          <w:szCs w:val="20"/>
        </w:rPr>
        <w:t xml:space="preserve"> trucks</w:t>
      </w:r>
      <w:r w:rsidRPr="00D72077">
        <w:rPr>
          <w:rFonts w:ascii="Arial" w:hAnsi="Arial" w:cs="Arial"/>
          <w:sz w:val="20"/>
          <w:szCs w:val="20"/>
        </w:rPr>
        <w:t>.</w:t>
      </w:r>
    </w:p>
    <w:p w14:paraId="4F04BC62" w14:textId="297325BF" w:rsidR="00D72077" w:rsidRPr="00D72077" w:rsidRDefault="00D72077" w:rsidP="001241A1">
      <w:pPr>
        <w:pStyle w:val="RequirementsList"/>
        <w:numPr>
          <w:ilvl w:val="0"/>
          <w:numId w:val="0"/>
        </w:numPr>
        <w:spacing w:before="0" w:after="0" w:line="240" w:lineRule="auto"/>
        <w:ind w:left="1800"/>
        <w:jc w:val="both"/>
        <w:rPr>
          <w:rFonts w:ascii="Arial" w:hAnsi="Arial" w:cs="Arial"/>
          <w:sz w:val="20"/>
          <w:szCs w:val="20"/>
        </w:rPr>
      </w:pPr>
    </w:p>
    <w:p w14:paraId="03BBE927" w14:textId="77777777" w:rsidR="00626374" w:rsidRPr="00C237C5" w:rsidRDefault="00626374" w:rsidP="001435EB">
      <w:pPr>
        <w:pStyle w:val="RequirementsList"/>
        <w:numPr>
          <w:ilvl w:val="0"/>
          <w:numId w:val="0"/>
        </w:numPr>
        <w:spacing w:before="0" w:after="0" w:line="240" w:lineRule="auto"/>
        <w:ind w:left="1440"/>
        <w:jc w:val="both"/>
        <w:rPr>
          <w:rFonts w:ascii="Arial" w:hAnsi="Arial" w:cs="Arial"/>
          <w:sz w:val="20"/>
          <w:szCs w:val="20"/>
        </w:rPr>
      </w:pPr>
    </w:p>
    <w:p w14:paraId="5AEC2B2C" w14:textId="77777777" w:rsidR="00626374" w:rsidRPr="00D20063" w:rsidRDefault="00626374" w:rsidP="004C580D">
      <w:pPr>
        <w:pStyle w:val="p3"/>
        <w:spacing w:line="240" w:lineRule="auto"/>
        <w:ind w:left="360"/>
        <w:rPr>
          <w:rFonts w:ascii="Arial" w:hAnsi="Arial" w:cs="Arial"/>
          <w:sz w:val="20"/>
        </w:rPr>
      </w:pPr>
    </w:p>
    <w:p w14:paraId="3141250E" w14:textId="77777777" w:rsidR="003B7CC9" w:rsidRDefault="003B7CC9" w:rsidP="00D20063">
      <w:pPr>
        <w:tabs>
          <w:tab w:val="left" w:pos="2520"/>
          <w:tab w:val="right" w:pos="12240"/>
        </w:tabs>
      </w:pPr>
    </w:p>
    <w:p w14:paraId="2B375D68" w14:textId="77777777" w:rsidR="00716C4E" w:rsidRPr="0023038D" w:rsidRDefault="00716C4E" w:rsidP="00716C4E">
      <w:pPr>
        <w:tabs>
          <w:tab w:val="left" w:pos="810"/>
          <w:tab w:val="right" w:pos="12240"/>
        </w:tabs>
        <w:rPr>
          <w:rFonts w:ascii="Arial" w:hAnsi="Arial" w:cs="Arial"/>
          <w:b/>
          <w:sz w:val="24"/>
          <w:szCs w:val="24"/>
        </w:rPr>
      </w:pPr>
      <w:r w:rsidRPr="0023038D">
        <w:rPr>
          <w:rFonts w:ascii="Arial" w:hAnsi="Arial" w:cs="Arial"/>
          <w:b/>
          <w:sz w:val="24"/>
          <w:szCs w:val="24"/>
        </w:rPr>
        <w:t>V</w:t>
      </w:r>
      <w:r w:rsidR="00F42E59">
        <w:rPr>
          <w:rFonts w:ascii="Arial" w:hAnsi="Arial" w:cs="Arial"/>
          <w:b/>
          <w:sz w:val="24"/>
          <w:szCs w:val="24"/>
        </w:rPr>
        <w:t>I</w:t>
      </w:r>
      <w:r w:rsidRPr="0023038D">
        <w:rPr>
          <w:rFonts w:ascii="Arial" w:hAnsi="Arial" w:cs="Arial"/>
          <w:b/>
          <w:sz w:val="24"/>
          <w:szCs w:val="24"/>
        </w:rPr>
        <w:t>.</w:t>
      </w:r>
      <w:r w:rsidRPr="0023038D">
        <w:rPr>
          <w:rFonts w:ascii="Arial" w:hAnsi="Arial" w:cs="Arial"/>
          <w:b/>
          <w:sz w:val="24"/>
          <w:szCs w:val="24"/>
        </w:rPr>
        <w:tab/>
        <w:t>GLOSSARY:</w:t>
      </w:r>
    </w:p>
    <w:p w14:paraId="06073806" w14:textId="77777777" w:rsidR="00716C4E" w:rsidRDefault="00716C4E" w:rsidP="00716C4E">
      <w:pPr>
        <w:tabs>
          <w:tab w:val="left" w:pos="2520"/>
          <w:tab w:val="right" w:pos="12240"/>
        </w:tabs>
      </w:pPr>
    </w:p>
    <w:p w14:paraId="5DFCFE77"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Ability</w:t>
      </w:r>
      <w:r w:rsidRPr="00716C4E">
        <w:rPr>
          <w:rFonts w:ascii="Arial" w:hAnsi="Arial" w:cs="Arial"/>
        </w:rPr>
        <w:t>:  capacity or power, a natural aptitude to do something successfully or well</w:t>
      </w:r>
      <w:r w:rsidR="00405500">
        <w:rPr>
          <w:rFonts w:ascii="Arial" w:hAnsi="Arial" w:cs="Arial"/>
        </w:rPr>
        <w:t>.</w:t>
      </w:r>
    </w:p>
    <w:p w14:paraId="4DBB1596"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Activity</w:t>
      </w:r>
      <w:r w:rsidRPr="00716C4E">
        <w:rPr>
          <w:rFonts w:ascii="Arial" w:hAnsi="Arial" w:cs="Arial"/>
        </w:rPr>
        <w:t>:  a task or segment of work to be done</w:t>
      </w:r>
      <w:r w:rsidR="00405500">
        <w:rPr>
          <w:rFonts w:ascii="Arial" w:hAnsi="Arial" w:cs="Arial"/>
        </w:rPr>
        <w:t>.</w:t>
      </w:r>
    </w:p>
    <w:p w14:paraId="1D380D16"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Assessor</w:t>
      </w:r>
      <w:r w:rsidRPr="00716C4E">
        <w:rPr>
          <w:rFonts w:ascii="Arial" w:hAnsi="Arial" w:cs="Arial"/>
        </w:rPr>
        <w:t xml:space="preserve">:  a person who through special training, knowledge and experience in the job position (tasks) to be evaluated to be able to assess the </w:t>
      </w:r>
      <w:r w:rsidR="00B04D9A">
        <w:rPr>
          <w:rFonts w:ascii="Arial" w:hAnsi="Arial" w:cs="Arial"/>
        </w:rPr>
        <w:t>employee’</w:t>
      </w:r>
      <w:r w:rsidRPr="00716C4E">
        <w:rPr>
          <w:rFonts w:ascii="Arial" w:hAnsi="Arial" w:cs="Arial"/>
        </w:rPr>
        <w:t>s competency.</w:t>
      </w:r>
    </w:p>
    <w:p w14:paraId="0A5AC68F" w14:textId="77777777" w:rsidR="00964572" w:rsidRPr="00964572" w:rsidRDefault="00964572" w:rsidP="00AA6937">
      <w:pPr>
        <w:tabs>
          <w:tab w:val="left" w:pos="2520"/>
          <w:tab w:val="right" w:pos="12240"/>
        </w:tabs>
        <w:ind w:left="810"/>
        <w:rPr>
          <w:rFonts w:ascii="Arial" w:hAnsi="Arial" w:cs="Arial"/>
        </w:rPr>
      </w:pPr>
      <w:r w:rsidRPr="00964572">
        <w:rPr>
          <w:rFonts w:ascii="Arial" w:hAnsi="Arial" w:cs="Arial"/>
          <w:b/>
        </w:rPr>
        <w:t>Commercial Driver’s License (CDL)</w:t>
      </w:r>
      <w:r w:rsidRPr="00964572">
        <w:rPr>
          <w:rFonts w:ascii="Arial" w:hAnsi="Arial" w:cs="Arial"/>
        </w:rPr>
        <w:t>: Any driver transporting persons or property in either interstate or intrastate commerce and must follow the regulations outlined in 49CFR383.</w:t>
      </w:r>
    </w:p>
    <w:p w14:paraId="57800CF4" w14:textId="77777777" w:rsidR="00964572" w:rsidRPr="00B23EBB" w:rsidRDefault="00964572" w:rsidP="00AA6937">
      <w:pPr>
        <w:pStyle w:val="ListParagraph"/>
        <w:numPr>
          <w:ilvl w:val="0"/>
          <w:numId w:val="8"/>
        </w:numPr>
        <w:tabs>
          <w:tab w:val="left" w:pos="2520"/>
          <w:tab w:val="right" w:pos="12240"/>
        </w:tabs>
        <w:rPr>
          <w:rFonts w:ascii="Arial" w:hAnsi="Arial" w:cs="Arial"/>
          <w:sz w:val="20"/>
          <w:szCs w:val="20"/>
        </w:rPr>
      </w:pPr>
      <w:r w:rsidRPr="00B23EBB">
        <w:rPr>
          <w:rFonts w:ascii="Arial" w:hAnsi="Arial" w:cs="Arial"/>
          <w:sz w:val="20"/>
          <w:szCs w:val="20"/>
        </w:rPr>
        <w:t>Class A Driver’s License: Any combination of vehicles with a GVWR of 26,001 or more pounds provided the GVWR of the vehicle(s) being towed is in excess of 10,000 pounds.</w:t>
      </w:r>
    </w:p>
    <w:p w14:paraId="667DBE89" w14:textId="77777777" w:rsidR="00964572" w:rsidRPr="00B23EBB" w:rsidRDefault="00964572" w:rsidP="00AA6937">
      <w:pPr>
        <w:pStyle w:val="ListParagraph"/>
        <w:numPr>
          <w:ilvl w:val="0"/>
          <w:numId w:val="8"/>
        </w:numPr>
        <w:tabs>
          <w:tab w:val="left" w:pos="2520"/>
          <w:tab w:val="right" w:pos="12240"/>
        </w:tabs>
        <w:rPr>
          <w:rFonts w:ascii="Arial" w:hAnsi="Arial" w:cs="Arial"/>
          <w:sz w:val="20"/>
          <w:szCs w:val="20"/>
        </w:rPr>
      </w:pPr>
      <w:r w:rsidRPr="00B23EBB">
        <w:rPr>
          <w:rFonts w:ascii="Arial" w:hAnsi="Arial" w:cs="Arial"/>
          <w:sz w:val="20"/>
          <w:szCs w:val="20"/>
        </w:rPr>
        <w:t>Class B Driver’s License: Any single vehicle with a GVWR of 26,001 or more pounds, or any such vehicle towing a vehicle not in excess of 10,000 pounds GVWR.</w:t>
      </w:r>
    </w:p>
    <w:p w14:paraId="01037C11" w14:textId="77777777" w:rsidR="00964572" w:rsidRPr="00B23EBB" w:rsidRDefault="00964572" w:rsidP="00AA6937">
      <w:pPr>
        <w:pStyle w:val="ListParagraph"/>
        <w:numPr>
          <w:ilvl w:val="0"/>
          <w:numId w:val="8"/>
        </w:numPr>
        <w:tabs>
          <w:tab w:val="left" w:pos="2520"/>
          <w:tab w:val="right" w:pos="12240"/>
        </w:tabs>
        <w:rPr>
          <w:rFonts w:ascii="Arial" w:hAnsi="Arial" w:cs="Arial"/>
          <w:sz w:val="20"/>
          <w:szCs w:val="20"/>
        </w:rPr>
      </w:pPr>
      <w:r w:rsidRPr="00B23EBB">
        <w:rPr>
          <w:rFonts w:ascii="Arial" w:hAnsi="Arial" w:cs="Arial"/>
          <w:sz w:val="20"/>
          <w:szCs w:val="20"/>
        </w:rPr>
        <w:lastRenderedPageBreak/>
        <w:t>CDL “N” Endorsement: Tank vehicles designed to transport liquid or gaseous materials with a rated capacity of 1,000 gallons or more</w:t>
      </w:r>
      <w:r w:rsidR="00F67D0E">
        <w:rPr>
          <w:rFonts w:ascii="Arial" w:hAnsi="Arial" w:cs="Arial"/>
          <w:sz w:val="20"/>
          <w:szCs w:val="20"/>
        </w:rPr>
        <w:t xml:space="preserve"> that are permanently or temporarily mounted to the chassis of the vehicle</w:t>
      </w:r>
      <w:r w:rsidRPr="00B23EBB">
        <w:rPr>
          <w:rFonts w:ascii="Arial" w:hAnsi="Arial" w:cs="Arial"/>
          <w:sz w:val="20"/>
          <w:szCs w:val="20"/>
        </w:rPr>
        <w:t>.</w:t>
      </w:r>
    </w:p>
    <w:p w14:paraId="7DBB5A09" w14:textId="77777777" w:rsidR="00964572" w:rsidRPr="00B23EBB" w:rsidRDefault="00964572" w:rsidP="00AA6937">
      <w:pPr>
        <w:pStyle w:val="ListParagraph"/>
        <w:numPr>
          <w:ilvl w:val="0"/>
          <w:numId w:val="8"/>
        </w:numPr>
        <w:tabs>
          <w:tab w:val="left" w:pos="2520"/>
          <w:tab w:val="right" w:pos="12240"/>
        </w:tabs>
        <w:rPr>
          <w:rFonts w:ascii="Arial" w:hAnsi="Arial" w:cs="Arial"/>
          <w:sz w:val="20"/>
          <w:szCs w:val="20"/>
        </w:rPr>
      </w:pPr>
      <w:r w:rsidRPr="00B23EBB">
        <w:rPr>
          <w:rFonts w:ascii="Arial" w:hAnsi="Arial" w:cs="Arial"/>
          <w:sz w:val="20"/>
          <w:szCs w:val="20"/>
        </w:rPr>
        <w:t>CDL “H” (HazMat) Endorsement: Any vehicle transporting hazardous material, in any amount, requiring the display of placards as outlined in 49CFR172, Subpart F.</w:t>
      </w:r>
    </w:p>
    <w:p w14:paraId="1779FE83" w14:textId="77777777" w:rsidR="00964572" w:rsidRPr="00964572" w:rsidRDefault="00964572" w:rsidP="00AA6937">
      <w:pPr>
        <w:pStyle w:val="ListParagraph"/>
        <w:numPr>
          <w:ilvl w:val="0"/>
          <w:numId w:val="8"/>
        </w:numPr>
        <w:tabs>
          <w:tab w:val="left" w:pos="2520"/>
          <w:tab w:val="right" w:pos="12240"/>
        </w:tabs>
        <w:rPr>
          <w:rFonts w:ascii="Arial" w:hAnsi="Arial" w:cs="Arial"/>
        </w:rPr>
      </w:pPr>
      <w:r w:rsidRPr="00B23EBB">
        <w:rPr>
          <w:rFonts w:ascii="Arial" w:hAnsi="Arial" w:cs="Arial"/>
          <w:sz w:val="20"/>
          <w:szCs w:val="20"/>
        </w:rPr>
        <w:t>CDL “X” Endorsement: Combines the “N” and “H” endorsements for a single endorsement allowing operation of tank vehicles transporting liquid or gaseous hazardous material.</w:t>
      </w:r>
    </w:p>
    <w:p w14:paraId="3E25B48B" w14:textId="77777777" w:rsidR="00180AB2" w:rsidRPr="00716C4E" w:rsidRDefault="00180AB2" w:rsidP="00AA6937">
      <w:pPr>
        <w:tabs>
          <w:tab w:val="left" w:pos="2520"/>
          <w:tab w:val="right" w:pos="12240"/>
        </w:tabs>
        <w:ind w:left="810"/>
        <w:rPr>
          <w:rFonts w:ascii="Arial" w:hAnsi="Arial" w:cs="Arial"/>
        </w:rPr>
      </w:pPr>
      <w:r w:rsidRPr="00180AB2">
        <w:rPr>
          <w:rFonts w:ascii="Arial" w:hAnsi="Arial" w:cs="Arial"/>
          <w:b/>
        </w:rPr>
        <w:t>Bridle:</w:t>
      </w:r>
      <w:r>
        <w:rPr>
          <w:rFonts w:ascii="Arial" w:hAnsi="Arial" w:cs="Arial"/>
        </w:rPr>
        <w:t xml:space="preserve"> See Slings</w:t>
      </w:r>
    </w:p>
    <w:p w14:paraId="478C00E0"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Company</w:t>
      </w:r>
      <w:r w:rsidRPr="00716C4E">
        <w:rPr>
          <w:rFonts w:ascii="Arial" w:hAnsi="Arial" w:cs="Arial"/>
        </w:rPr>
        <w:t>:  a number of persons united or incorporated for joint action, especially for business</w:t>
      </w:r>
    </w:p>
    <w:p w14:paraId="610A7D0C"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Concurrent or Simultaneous</w:t>
      </w:r>
      <w:r w:rsidR="0023038D">
        <w:rPr>
          <w:rFonts w:ascii="Arial" w:hAnsi="Arial" w:cs="Arial"/>
          <w:b/>
        </w:rPr>
        <w:t xml:space="preserve"> Operations</w:t>
      </w:r>
      <w:r w:rsidRPr="00716C4E">
        <w:rPr>
          <w:rFonts w:ascii="Arial" w:hAnsi="Arial" w:cs="Arial"/>
        </w:rPr>
        <w:t>:  existing or in operation at the same time or together</w:t>
      </w:r>
    </w:p>
    <w:p w14:paraId="6A6C0FDF"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Driver</w:t>
      </w:r>
      <w:r w:rsidRPr="00716C4E">
        <w:rPr>
          <w:rFonts w:ascii="Arial" w:hAnsi="Arial" w:cs="Arial"/>
        </w:rPr>
        <w:t xml:space="preserve">:  For the purposes of this document:  a </w:t>
      </w:r>
      <w:r w:rsidR="00F66496">
        <w:rPr>
          <w:rFonts w:ascii="Arial" w:hAnsi="Arial" w:cs="Arial"/>
        </w:rPr>
        <w:t>Tandem/Bed</w:t>
      </w:r>
      <w:r w:rsidRPr="00716C4E">
        <w:rPr>
          <w:rFonts w:ascii="Arial" w:hAnsi="Arial" w:cs="Arial"/>
        </w:rPr>
        <w:t xml:space="preserve"> truck </w:t>
      </w:r>
      <w:r w:rsidR="00F67D0E">
        <w:rPr>
          <w:rFonts w:ascii="Arial" w:hAnsi="Arial" w:cs="Arial"/>
        </w:rPr>
        <w:t xml:space="preserve">operator </w:t>
      </w:r>
      <w:r w:rsidRPr="00716C4E">
        <w:rPr>
          <w:rFonts w:ascii="Arial" w:hAnsi="Arial" w:cs="Arial"/>
        </w:rPr>
        <w:t>who holds a Class A or B Commercial Driver’s License (CDL).</w:t>
      </w:r>
    </w:p>
    <w:p w14:paraId="4EA9C809"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Emergency</w:t>
      </w:r>
      <w:r w:rsidRPr="00716C4E">
        <w:rPr>
          <w:rFonts w:ascii="Arial" w:hAnsi="Arial" w:cs="Arial"/>
        </w:rPr>
        <w:t>:  sudden state of danger requiring immediate action</w:t>
      </w:r>
      <w:r w:rsidR="00405500">
        <w:rPr>
          <w:rFonts w:ascii="Arial" w:hAnsi="Arial" w:cs="Arial"/>
        </w:rPr>
        <w:t>.</w:t>
      </w:r>
    </w:p>
    <w:p w14:paraId="626BDBEE" w14:textId="77777777" w:rsidR="00405500" w:rsidRPr="00716C4E" w:rsidRDefault="00B04D9A" w:rsidP="00AA6937">
      <w:pPr>
        <w:tabs>
          <w:tab w:val="left" w:pos="2520"/>
          <w:tab w:val="right" w:pos="12240"/>
        </w:tabs>
        <w:ind w:left="810"/>
        <w:rPr>
          <w:rFonts w:ascii="Arial" w:hAnsi="Arial" w:cs="Arial"/>
        </w:rPr>
      </w:pPr>
      <w:r>
        <w:rPr>
          <w:rFonts w:ascii="Arial" w:hAnsi="Arial" w:cs="Arial"/>
          <w:b/>
        </w:rPr>
        <w:t>Employee/Personnel</w:t>
      </w:r>
      <w:r w:rsidR="00405500" w:rsidRPr="00317129">
        <w:rPr>
          <w:rFonts w:ascii="Arial" w:hAnsi="Arial" w:cs="Arial"/>
        </w:rPr>
        <w:t>:</w:t>
      </w:r>
      <w:r w:rsidR="00405500">
        <w:rPr>
          <w:rFonts w:ascii="Arial" w:hAnsi="Arial" w:cs="Arial"/>
        </w:rPr>
        <w:t xml:space="preserve"> </w:t>
      </w:r>
      <w:r>
        <w:rPr>
          <w:rFonts w:ascii="Arial" w:hAnsi="Arial" w:cs="Arial"/>
        </w:rPr>
        <w:t>a</w:t>
      </w:r>
      <w:r w:rsidR="00405500" w:rsidRPr="00405500">
        <w:rPr>
          <w:rFonts w:ascii="Arial" w:hAnsi="Arial" w:cs="Arial"/>
        </w:rPr>
        <w:t xml:space="preserve"> person engaged in an occupation</w:t>
      </w:r>
      <w:r w:rsidR="00405500">
        <w:rPr>
          <w:rFonts w:ascii="Arial" w:hAnsi="Arial" w:cs="Arial"/>
        </w:rPr>
        <w:t>.</w:t>
      </w:r>
    </w:p>
    <w:p w14:paraId="5EE1316B"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Employer</w:t>
      </w:r>
      <w:r w:rsidRPr="00716C4E">
        <w:rPr>
          <w:rFonts w:ascii="Arial" w:hAnsi="Arial" w:cs="Arial"/>
        </w:rPr>
        <w:t>:  a person or business that employs one or more people, especially for wages or salary</w:t>
      </w:r>
      <w:r w:rsidR="00405500">
        <w:rPr>
          <w:rFonts w:ascii="Arial" w:hAnsi="Arial" w:cs="Arial"/>
        </w:rPr>
        <w:t>.</w:t>
      </w:r>
    </w:p>
    <w:p w14:paraId="0031CEA9" w14:textId="77777777" w:rsidR="002F2009" w:rsidRPr="002F2009" w:rsidRDefault="002F2009" w:rsidP="00AA6937">
      <w:pPr>
        <w:tabs>
          <w:tab w:val="left" w:pos="2520"/>
          <w:tab w:val="right" w:pos="12240"/>
        </w:tabs>
        <w:ind w:left="810"/>
        <w:rPr>
          <w:rFonts w:ascii="Arial" w:hAnsi="Arial" w:cs="Arial"/>
        </w:rPr>
      </w:pPr>
      <w:r>
        <w:rPr>
          <w:rFonts w:ascii="Arial" w:hAnsi="Arial" w:cs="Arial"/>
          <w:b/>
        </w:rPr>
        <w:t>ERP</w:t>
      </w:r>
      <w:r>
        <w:rPr>
          <w:rFonts w:ascii="Arial" w:hAnsi="Arial" w:cs="Arial"/>
        </w:rPr>
        <w:t>: Emergency Response Plan</w:t>
      </w:r>
    </w:p>
    <w:p w14:paraId="11D1D561"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Fit For Duty</w:t>
      </w:r>
      <w:r w:rsidRPr="00716C4E">
        <w:rPr>
          <w:rFonts w:ascii="Arial" w:hAnsi="Arial" w:cs="Arial"/>
        </w:rPr>
        <w:t xml:space="preserve">:  is the physical and mental health status in which </w:t>
      </w:r>
      <w:r w:rsidR="00B04D9A">
        <w:rPr>
          <w:rFonts w:ascii="Arial" w:hAnsi="Arial" w:cs="Arial"/>
        </w:rPr>
        <w:t>an employee</w:t>
      </w:r>
      <w:r w:rsidRPr="00716C4E">
        <w:rPr>
          <w:rFonts w:ascii="Arial" w:hAnsi="Arial" w:cs="Arial"/>
        </w:rPr>
        <w:t xml:space="preserve"> is rested, in good health, and not under the influence of drugs or alcohol such that their performance of essential job duties is in an effective manner and protects the health and safety of oneself, others, and property. </w:t>
      </w:r>
    </w:p>
    <w:p w14:paraId="39F3B59E" w14:textId="77777777" w:rsidR="002F2009" w:rsidRPr="002F2009" w:rsidRDefault="002F2009" w:rsidP="00AA6937">
      <w:pPr>
        <w:tabs>
          <w:tab w:val="left" w:pos="2520"/>
          <w:tab w:val="right" w:pos="12240"/>
        </w:tabs>
        <w:ind w:left="810"/>
        <w:rPr>
          <w:rFonts w:ascii="Arial" w:hAnsi="Arial" w:cs="Arial"/>
        </w:rPr>
      </w:pPr>
      <w:r>
        <w:rPr>
          <w:rFonts w:ascii="Arial" w:hAnsi="Arial" w:cs="Arial"/>
          <w:b/>
        </w:rPr>
        <w:t>GPS</w:t>
      </w:r>
      <w:r>
        <w:rPr>
          <w:rFonts w:ascii="Arial" w:hAnsi="Arial" w:cs="Arial"/>
        </w:rPr>
        <w:t>: Global Positioning System</w:t>
      </w:r>
    </w:p>
    <w:p w14:paraId="558B4C44"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Haul Truck</w:t>
      </w:r>
      <w:r w:rsidRPr="00716C4E">
        <w:rPr>
          <w:rFonts w:ascii="Arial" w:hAnsi="Arial" w:cs="Arial"/>
        </w:rPr>
        <w:t xml:space="preserve">: </w:t>
      </w:r>
      <w:r w:rsidR="00A402F8">
        <w:rPr>
          <w:rFonts w:ascii="Arial" w:hAnsi="Arial" w:cs="Arial"/>
        </w:rPr>
        <w:t>Utilizes trailer to move loads from one locations to the next.</w:t>
      </w:r>
    </w:p>
    <w:p w14:paraId="5BF99EE6"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Hazard</w:t>
      </w:r>
      <w:r w:rsidRPr="00716C4E">
        <w:rPr>
          <w:rFonts w:ascii="Arial" w:hAnsi="Arial" w:cs="Arial"/>
        </w:rPr>
        <w:t>:  a condition that presents a source of danger or has the potential to create an unwanted and unintended effect on people’s safety or health, on property, or the environment</w:t>
      </w:r>
      <w:r w:rsidR="00A402F8">
        <w:rPr>
          <w:rFonts w:ascii="Arial" w:hAnsi="Arial" w:cs="Arial"/>
        </w:rPr>
        <w:t>.</w:t>
      </w:r>
    </w:p>
    <w:p w14:paraId="1251C15D"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Knowledge</w:t>
      </w:r>
      <w:r w:rsidRPr="00716C4E">
        <w:rPr>
          <w:rFonts w:ascii="Arial" w:hAnsi="Arial" w:cs="Arial"/>
        </w:rPr>
        <w:t xml:space="preserve">:  the state of knowing through the practical or theoretical understanding by being acquainted with the facts, truth or principles of a subject.  It is also defined as knowing both what to do as well as how to do it. </w:t>
      </w:r>
    </w:p>
    <w:p w14:paraId="6573BE29" w14:textId="77777777" w:rsidR="00A34D09" w:rsidRDefault="00A34D09" w:rsidP="00AA6937">
      <w:pPr>
        <w:tabs>
          <w:tab w:val="left" w:pos="2520"/>
          <w:tab w:val="right" w:pos="12240"/>
        </w:tabs>
        <w:ind w:left="810"/>
        <w:rPr>
          <w:rFonts w:ascii="Arial" w:hAnsi="Arial" w:cs="Arial"/>
        </w:rPr>
      </w:pPr>
      <w:r w:rsidRPr="00A0277B">
        <w:rPr>
          <w:rFonts w:ascii="Arial" w:hAnsi="Arial" w:cs="Arial"/>
          <w:b/>
        </w:rPr>
        <w:t xml:space="preserve">Lifting </w:t>
      </w:r>
      <w:r w:rsidR="00052280" w:rsidRPr="00A0277B">
        <w:rPr>
          <w:rFonts w:ascii="Arial" w:hAnsi="Arial" w:cs="Arial"/>
          <w:b/>
        </w:rPr>
        <w:t>Hardware</w:t>
      </w:r>
      <w:r w:rsidR="00DF2554">
        <w:rPr>
          <w:rFonts w:ascii="Arial" w:hAnsi="Arial" w:cs="Arial"/>
        </w:rPr>
        <w:t xml:space="preserve">: </w:t>
      </w:r>
      <w:r w:rsidRPr="00A34D09">
        <w:rPr>
          <w:rFonts w:ascii="Arial" w:hAnsi="Arial" w:cs="Arial"/>
        </w:rPr>
        <w:t>the use of mechanical load-positioning equipment and associated gear to move, place, or secure a load including plant, equipment, or members of a building or structure and to ensure the stability of those members.</w:t>
      </w:r>
    </w:p>
    <w:p w14:paraId="24531FA3" w14:textId="77777777" w:rsidR="00052280" w:rsidRPr="00716C4E" w:rsidRDefault="00052280" w:rsidP="00AA6937">
      <w:pPr>
        <w:tabs>
          <w:tab w:val="left" w:pos="2520"/>
          <w:tab w:val="right" w:pos="12240"/>
        </w:tabs>
        <w:ind w:left="810"/>
        <w:rPr>
          <w:rFonts w:ascii="Arial" w:hAnsi="Arial" w:cs="Arial"/>
        </w:rPr>
      </w:pPr>
      <w:r w:rsidRPr="00A0277B">
        <w:rPr>
          <w:rFonts w:ascii="Arial" w:hAnsi="Arial" w:cs="Arial"/>
          <w:b/>
        </w:rPr>
        <w:t>Load Securement Equipment</w:t>
      </w:r>
      <w:r>
        <w:rPr>
          <w:rFonts w:ascii="Arial" w:hAnsi="Arial" w:cs="Arial"/>
        </w:rPr>
        <w:t xml:space="preserve">: </w:t>
      </w:r>
      <w:r w:rsidR="00A15704" w:rsidRPr="00A15704">
        <w:rPr>
          <w:rFonts w:ascii="Arial" w:hAnsi="Arial" w:cs="Arial"/>
        </w:rPr>
        <w:t xml:space="preserve">Any device specifically manufactured to attach or secure cargo to a vehicle or trailer such as: synthetic webbing, chain, wire rope, manila rope, synthetic rope, steel strapping, clamps and latches, blocking, front-end structure, grab hooks, binders, shackles, </w:t>
      </w:r>
      <w:r w:rsidR="00F66496">
        <w:rPr>
          <w:rFonts w:ascii="Arial" w:hAnsi="Arial" w:cs="Arial"/>
        </w:rPr>
        <w:t>Tandem/Bed</w:t>
      </w:r>
      <w:r w:rsidR="00A15704" w:rsidRPr="00A15704">
        <w:rPr>
          <w:rFonts w:ascii="Arial" w:hAnsi="Arial" w:cs="Arial"/>
        </w:rPr>
        <w:t>s, stake pockets, D-rings, pocket, webbing ratchet, bracing, or friction mat.</w:t>
      </w:r>
    </w:p>
    <w:p w14:paraId="23F1638B"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Near Miss</w:t>
      </w:r>
      <w:r w:rsidRPr="00716C4E">
        <w:rPr>
          <w:rFonts w:ascii="Arial" w:hAnsi="Arial" w:cs="Arial"/>
        </w:rPr>
        <w:t>:  an unplanned event that did not result in injury, illness or damage, but had the potential to do so.  Only a fortunate break in the chain of events prevented an injury, fatality or damage.</w:t>
      </w:r>
    </w:p>
    <w:p w14:paraId="7E848F3A" w14:textId="77777777" w:rsidR="00964572" w:rsidRDefault="00964572" w:rsidP="00AA6937">
      <w:pPr>
        <w:tabs>
          <w:tab w:val="left" w:pos="2520"/>
          <w:tab w:val="right" w:pos="12240"/>
        </w:tabs>
        <w:ind w:left="810"/>
        <w:rPr>
          <w:rFonts w:ascii="Arial" w:hAnsi="Arial" w:cs="Arial"/>
        </w:rPr>
      </w:pPr>
      <w:r w:rsidRPr="00964572">
        <w:rPr>
          <w:rFonts w:ascii="Arial" w:hAnsi="Arial" w:cs="Arial"/>
          <w:b/>
        </w:rPr>
        <w:t>Operator</w:t>
      </w:r>
      <w:r w:rsidRPr="00964572">
        <w:rPr>
          <w:rFonts w:ascii="Arial" w:hAnsi="Arial" w:cs="Arial"/>
        </w:rPr>
        <w:t xml:space="preserve">: For the purposes of this document, a </w:t>
      </w:r>
      <w:r w:rsidR="00F66496">
        <w:rPr>
          <w:rFonts w:ascii="Arial" w:hAnsi="Arial" w:cs="Arial"/>
        </w:rPr>
        <w:t>Tandem/Bed</w:t>
      </w:r>
      <w:r w:rsidR="00BC2D1E">
        <w:rPr>
          <w:rFonts w:ascii="Arial" w:hAnsi="Arial" w:cs="Arial"/>
        </w:rPr>
        <w:t xml:space="preserve"> Truck</w:t>
      </w:r>
      <w:r w:rsidRPr="00964572">
        <w:rPr>
          <w:rFonts w:ascii="Arial" w:hAnsi="Arial" w:cs="Arial"/>
        </w:rPr>
        <w:t xml:space="preserve"> driver who holds a Class A or B Commercial Driver’s License (CDL).</w:t>
      </w:r>
    </w:p>
    <w:p w14:paraId="3E77AC11" w14:textId="77777777" w:rsidR="00F67D0E" w:rsidRDefault="00EA310C" w:rsidP="00AA6937">
      <w:pPr>
        <w:tabs>
          <w:tab w:val="left" w:pos="2520"/>
          <w:tab w:val="right" w:pos="12240"/>
        </w:tabs>
        <w:ind w:left="810"/>
        <w:rPr>
          <w:rFonts w:ascii="Arial" w:hAnsi="Arial" w:cs="Arial"/>
        </w:rPr>
      </w:pPr>
      <w:r>
        <w:rPr>
          <w:rFonts w:ascii="Arial" w:hAnsi="Arial" w:cs="Arial"/>
          <w:b/>
        </w:rPr>
        <w:t>Pole</w:t>
      </w:r>
      <w:r w:rsidR="00BC2D1E">
        <w:rPr>
          <w:rFonts w:ascii="Arial" w:hAnsi="Arial" w:cs="Arial"/>
          <w:b/>
        </w:rPr>
        <w:t xml:space="preserve"> Truck</w:t>
      </w:r>
      <w:r w:rsidR="00F67D0E" w:rsidRPr="00F67D0E">
        <w:rPr>
          <w:rFonts w:ascii="Arial" w:hAnsi="Arial" w:cs="Arial"/>
        </w:rPr>
        <w:t xml:space="preserve">:  a </w:t>
      </w:r>
      <w:r w:rsidR="00347EA4">
        <w:rPr>
          <w:rFonts w:ascii="Arial" w:hAnsi="Arial" w:cs="Arial"/>
        </w:rPr>
        <w:t>winch</w:t>
      </w:r>
      <w:r w:rsidR="00F67D0E" w:rsidRPr="00F67D0E">
        <w:rPr>
          <w:rFonts w:ascii="Arial" w:hAnsi="Arial" w:cs="Arial"/>
        </w:rPr>
        <w:t xml:space="preserve"> truck equipped with a </w:t>
      </w:r>
      <w:r w:rsidR="00A608A5">
        <w:rPr>
          <w:rFonts w:ascii="Arial" w:hAnsi="Arial" w:cs="Arial"/>
        </w:rPr>
        <w:t xml:space="preserve">pole or a </w:t>
      </w:r>
      <w:r w:rsidR="00F67D0E" w:rsidRPr="00F67D0E">
        <w:rPr>
          <w:rFonts w:ascii="Arial" w:hAnsi="Arial" w:cs="Arial"/>
        </w:rPr>
        <w:t>pair of poles and hoisting equipment for use in lifting heavy machinery.</w:t>
      </w:r>
    </w:p>
    <w:p w14:paraId="1010D5BB" w14:textId="77777777" w:rsidR="002F2009" w:rsidRPr="00716C4E" w:rsidRDefault="002F2009" w:rsidP="00AA6937">
      <w:pPr>
        <w:tabs>
          <w:tab w:val="left" w:pos="2520"/>
          <w:tab w:val="right" w:pos="12240"/>
        </w:tabs>
        <w:ind w:left="810"/>
        <w:rPr>
          <w:rFonts w:ascii="Arial" w:hAnsi="Arial" w:cs="Arial"/>
        </w:rPr>
      </w:pPr>
      <w:r w:rsidRPr="002F2009">
        <w:rPr>
          <w:rFonts w:ascii="Arial" w:hAnsi="Arial" w:cs="Arial"/>
          <w:b/>
        </w:rPr>
        <w:t>Project</w:t>
      </w:r>
      <w:r w:rsidRPr="002F2009">
        <w:rPr>
          <w:rFonts w:ascii="Arial" w:hAnsi="Arial" w:cs="Arial"/>
        </w:rPr>
        <w:t>:  A collaborative enterprise, frequently involving research or design that is carefully planned to achieve a particular result</w:t>
      </w:r>
      <w:r w:rsidR="00A402F8">
        <w:rPr>
          <w:rFonts w:ascii="Arial" w:hAnsi="Arial" w:cs="Arial"/>
        </w:rPr>
        <w:t>.</w:t>
      </w:r>
    </w:p>
    <w:p w14:paraId="70E41A55" w14:textId="77777777" w:rsidR="002F2009" w:rsidRDefault="00716C4E" w:rsidP="00AA6937">
      <w:pPr>
        <w:tabs>
          <w:tab w:val="left" w:pos="2520"/>
          <w:tab w:val="right" w:pos="12240"/>
        </w:tabs>
        <w:ind w:left="810"/>
        <w:rPr>
          <w:rFonts w:ascii="Arial" w:hAnsi="Arial" w:cs="Arial"/>
        </w:rPr>
      </w:pPr>
      <w:r w:rsidRPr="0023038D">
        <w:rPr>
          <w:rFonts w:ascii="Arial" w:hAnsi="Arial" w:cs="Arial"/>
          <w:b/>
        </w:rPr>
        <w:t>Qualified Person</w:t>
      </w:r>
      <w:r w:rsidRPr="00716C4E">
        <w:rPr>
          <w:rFonts w:ascii="Arial" w:hAnsi="Arial" w:cs="Arial"/>
        </w:rPr>
        <w:t>:  a person who, by possession of a recognized degree, certificate, or profession standing, or who by knowledge, training, or experience, has successfully demonstrated the ability to solve or resolve problems relating to the subject matter, the work, or the subject.</w:t>
      </w:r>
    </w:p>
    <w:p w14:paraId="79D31FF1"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Rig-up Truck</w:t>
      </w:r>
      <w:r w:rsidRPr="00716C4E">
        <w:rPr>
          <w:rFonts w:ascii="Arial" w:hAnsi="Arial" w:cs="Arial"/>
        </w:rPr>
        <w:t xml:space="preserve">: Is anything other than a haul truck or a </w:t>
      </w:r>
      <w:r w:rsidR="00F66496">
        <w:rPr>
          <w:rFonts w:ascii="Arial" w:hAnsi="Arial" w:cs="Arial"/>
        </w:rPr>
        <w:t>Tandem/Bed</w:t>
      </w:r>
      <w:r w:rsidR="00BC2D1E">
        <w:rPr>
          <w:rFonts w:ascii="Arial" w:hAnsi="Arial" w:cs="Arial"/>
        </w:rPr>
        <w:t xml:space="preserve"> Truck</w:t>
      </w:r>
      <w:r w:rsidRPr="00716C4E">
        <w:rPr>
          <w:rFonts w:ascii="Arial" w:hAnsi="Arial" w:cs="Arial"/>
        </w:rPr>
        <w:t>.</w:t>
      </w:r>
    </w:p>
    <w:p w14:paraId="337D6480"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Risk</w:t>
      </w:r>
      <w:r w:rsidRPr="00716C4E">
        <w:rPr>
          <w:rFonts w:ascii="Arial" w:hAnsi="Arial" w:cs="Arial"/>
        </w:rPr>
        <w:t>:  determined by combining the probability that an event/incident will happen and the amount of damage (harm, impact, severity of consequence) that can be caused when something of value is exposed to a hazard</w:t>
      </w:r>
      <w:r w:rsidR="00A402F8">
        <w:rPr>
          <w:rFonts w:ascii="Arial" w:hAnsi="Arial" w:cs="Arial"/>
        </w:rPr>
        <w:t>.</w:t>
      </w:r>
    </w:p>
    <w:p w14:paraId="6C855764"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Risk Assessment</w:t>
      </w:r>
      <w:r w:rsidRPr="00716C4E">
        <w:rPr>
          <w:rFonts w:ascii="Arial" w:hAnsi="Arial" w:cs="Arial"/>
        </w:rPr>
        <w:t>: a structured method for identifying and evaluating risks</w:t>
      </w:r>
      <w:r w:rsidR="00A402F8">
        <w:rPr>
          <w:rFonts w:ascii="Arial" w:hAnsi="Arial" w:cs="Arial"/>
        </w:rPr>
        <w:t>.</w:t>
      </w:r>
    </w:p>
    <w:p w14:paraId="52768FD0"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Site</w:t>
      </w:r>
      <w:r w:rsidRPr="00716C4E">
        <w:rPr>
          <w:rFonts w:ascii="Arial" w:hAnsi="Arial" w:cs="Arial"/>
        </w:rPr>
        <w:t>:  the work location</w:t>
      </w:r>
      <w:r w:rsidR="00A402F8">
        <w:rPr>
          <w:rFonts w:ascii="Arial" w:hAnsi="Arial" w:cs="Arial"/>
        </w:rPr>
        <w:t>.</w:t>
      </w:r>
    </w:p>
    <w:p w14:paraId="2977FB66"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lastRenderedPageBreak/>
        <w:t>Skill</w:t>
      </w:r>
      <w:r w:rsidRPr="00716C4E">
        <w:rPr>
          <w:rFonts w:ascii="Arial" w:hAnsi="Arial" w:cs="Arial"/>
        </w:rPr>
        <w:t>:  having the ability to perform the activity correctly, relative to technique and expertise.  Skills often require practice, measurement and feedback to develop into ability.</w:t>
      </w:r>
    </w:p>
    <w:p w14:paraId="7AF453EA"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Slings</w:t>
      </w:r>
      <w:r w:rsidRPr="00716C4E">
        <w:rPr>
          <w:rFonts w:ascii="Arial" w:hAnsi="Arial" w:cs="Arial"/>
        </w:rPr>
        <w:t xml:space="preserve">:  an assembly fabricated from steel chain, wire rope, metal mesh, and natural or synthetic fibers which connects the load to the lifting device.  </w:t>
      </w:r>
      <w:r w:rsidR="00180AB2">
        <w:rPr>
          <w:rFonts w:ascii="Arial" w:hAnsi="Arial" w:cs="Arial"/>
        </w:rPr>
        <w:t>A sling is s</w:t>
      </w:r>
      <w:r w:rsidRPr="00716C4E">
        <w:rPr>
          <w:rFonts w:ascii="Arial" w:hAnsi="Arial" w:cs="Arial"/>
        </w:rPr>
        <w:t xml:space="preserve">ometimes called a bridle.  </w:t>
      </w:r>
    </w:p>
    <w:p w14:paraId="0A442C60" w14:textId="77777777" w:rsidR="0023038D" w:rsidRPr="00DF2554" w:rsidRDefault="00716C4E" w:rsidP="00AA6937">
      <w:pPr>
        <w:tabs>
          <w:tab w:val="left" w:pos="2520"/>
          <w:tab w:val="right" w:pos="12240"/>
        </w:tabs>
        <w:ind w:left="810"/>
        <w:rPr>
          <w:rFonts w:ascii="Arial" w:hAnsi="Arial" w:cs="Arial"/>
        </w:rPr>
      </w:pPr>
      <w:r w:rsidRPr="00DF2554">
        <w:rPr>
          <w:rFonts w:ascii="Arial" w:hAnsi="Arial" w:cs="Arial"/>
          <w:b/>
        </w:rPr>
        <w:t>Supervisor</w:t>
      </w:r>
      <w:r w:rsidRPr="00DF2554">
        <w:rPr>
          <w:rFonts w:ascii="Arial" w:hAnsi="Arial" w:cs="Arial"/>
        </w:rPr>
        <w:t>: For the purposes of this document supervision can be shared between two levels of management:</w:t>
      </w:r>
    </w:p>
    <w:p w14:paraId="746715CB" w14:textId="77777777" w:rsidR="0023038D" w:rsidRPr="00DF2554" w:rsidRDefault="00716C4E" w:rsidP="00AA6937">
      <w:pPr>
        <w:pStyle w:val="ListParagraph"/>
        <w:numPr>
          <w:ilvl w:val="0"/>
          <w:numId w:val="25"/>
        </w:numPr>
        <w:tabs>
          <w:tab w:val="left" w:pos="2520"/>
          <w:tab w:val="right" w:pos="12240"/>
        </w:tabs>
        <w:rPr>
          <w:rFonts w:ascii="Arial" w:hAnsi="Arial" w:cs="Arial"/>
          <w:sz w:val="20"/>
          <w:szCs w:val="20"/>
        </w:rPr>
      </w:pPr>
      <w:r w:rsidRPr="00DF2554">
        <w:rPr>
          <w:rFonts w:ascii="Arial" w:hAnsi="Arial" w:cs="Arial"/>
          <w:sz w:val="20"/>
          <w:szCs w:val="20"/>
        </w:rPr>
        <w:t xml:space="preserve">The employer’s representative with immediate site responsibilities; and </w:t>
      </w:r>
    </w:p>
    <w:p w14:paraId="31BC126B" w14:textId="77777777" w:rsidR="00716C4E" w:rsidRPr="0023038D" w:rsidRDefault="00716C4E" w:rsidP="00AA6937">
      <w:pPr>
        <w:pStyle w:val="ListParagraph"/>
        <w:numPr>
          <w:ilvl w:val="0"/>
          <w:numId w:val="25"/>
        </w:numPr>
        <w:tabs>
          <w:tab w:val="left" w:pos="2520"/>
          <w:tab w:val="right" w:pos="12240"/>
        </w:tabs>
        <w:rPr>
          <w:rFonts w:ascii="Arial" w:hAnsi="Arial" w:cs="Arial"/>
        </w:rPr>
      </w:pPr>
      <w:r w:rsidRPr="00DF2554">
        <w:rPr>
          <w:rFonts w:ascii="Arial" w:hAnsi="Arial" w:cs="Arial"/>
          <w:sz w:val="20"/>
          <w:szCs w:val="20"/>
        </w:rPr>
        <w:t>The person they are responsible to report to within the organization (e.g. Site Supervisor, Project Foreman, Superintendent, and Project Manager).</w:t>
      </w:r>
    </w:p>
    <w:p w14:paraId="171B6E83"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Swamper</w:t>
      </w:r>
      <w:r w:rsidRPr="00716C4E">
        <w:rPr>
          <w:rFonts w:ascii="Arial" w:hAnsi="Arial" w:cs="Arial"/>
        </w:rPr>
        <w:t>:  a truck driver’s assistant who attaches or detaches lifting equipment and who has been instructed in the proper selection of slings and the slinging of loads, and who understands the capabilities of the lifting equipment with which he is working.</w:t>
      </w:r>
    </w:p>
    <w:p w14:paraId="126B50B0" w14:textId="6ECC10F0" w:rsidR="00F66496" w:rsidRPr="00E016F6" w:rsidRDefault="00F66496" w:rsidP="00AA6937">
      <w:pPr>
        <w:tabs>
          <w:tab w:val="left" w:pos="2520"/>
          <w:tab w:val="right" w:pos="12240"/>
        </w:tabs>
        <w:ind w:left="810"/>
        <w:rPr>
          <w:rFonts w:ascii="Arial" w:hAnsi="Arial" w:cs="Arial"/>
        </w:rPr>
      </w:pPr>
      <w:r w:rsidRPr="00F66496">
        <w:rPr>
          <w:rFonts w:ascii="Arial" w:hAnsi="Arial" w:cs="Arial"/>
          <w:b/>
        </w:rPr>
        <w:t>Tandem/Bed Truck:</w:t>
      </w:r>
      <w:r w:rsidR="005F0449">
        <w:rPr>
          <w:rFonts w:ascii="Arial" w:hAnsi="Arial" w:cs="Arial"/>
          <w:b/>
        </w:rPr>
        <w:t xml:space="preserve">  </w:t>
      </w:r>
      <w:r w:rsidR="005F0449" w:rsidRPr="00E016F6">
        <w:rPr>
          <w:rFonts w:ascii="Arial" w:hAnsi="Arial" w:cs="Arial"/>
        </w:rPr>
        <w:t>truck used on location to set in and out loads in preparation for transport.</w:t>
      </w:r>
    </w:p>
    <w:p w14:paraId="3A033326"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Task</w:t>
      </w:r>
      <w:r w:rsidRPr="00716C4E">
        <w:rPr>
          <w:rFonts w:ascii="Arial" w:hAnsi="Arial" w:cs="Arial"/>
        </w:rPr>
        <w:t>:  a segment of work to be done</w:t>
      </w:r>
      <w:r w:rsidR="00A402F8">
        <w:rPr>
          <w:rFonts w:ascii="Arial" w:hAnsi="Arial" w:cs="Arial"/>
        </w:rPr>
        <w:t>.</w:t>
      </w:r>
    </w:p>
    <w:p w14:paraId="27CE1006" w14:textId="77777777" w:rsidR="007C592E" w:rsidRDefault="007C592E" w:rsidP="00AA6937">
      <w:pPr>
        <w:tabs>
          <w:tab w:val="left" w:pos="2520"/>
          <w:tab w:val="right" w:pos="12240"/>
        </w:tabs>
        <w:ind w:left="810"/>
        <w:rPr>
          <w:rFonts w:ascii="Arial" w:hAnsi="Arial" w:cs="Arial"/>
        </w:rPr>
      </w:pPr>
      <w:r>
        <w:rPr>
          <w:rFonts w:ascii="Arial" w:hAnsi="Arial" w:cs="Arial"/>
          <w:b/>
        </w:rPr>
        <w:t>Truck Pusher</w:t>
      </w:r>
      <w:r w:rsidR="00994E83" w:rsidRPr="00317129">
        <w:rPr>
          <w:rFonts w:ascii="Arial" w:hAnsi="Arial" w:cs="Arial"/>
          <w:b/>
        </w:rPr>
        <w:t>/Trucking Supervisor:</w:t>
      </w:r>
      <w:r w:rsidR="00994E83">
        <w:rPr>
          <w:rFonts w:ascii="Arial" w:hAnsi="Arial" w:cs="Arial"/>
        </w:rPr>
        <w:t xml:space="preserve"> Supervisor on location who’s primary duty is the </w:t>
      </w:r>
      <w:r w:rsidR="00843144">
        <w:rPr>
          <w:rFonts w:ascii="Arial" w:hAnsi="Arial" w:cs="Arial"/>
        </w:rPr>
        <w:t>coordination</w:t>
      </w:r>
      <w:r w:rsidR="00994E83">
        <w:rPr>
          <w:rFonts w:ascii="Arial" w:hAnsi="Arial" w:cs="Arial"/>
        </w:rPr>
        <w:t xml:space="preserve"> of the trucking operations during a rig moving.</w:t>
      </w:r>
    </w:p>
    <w:p w14:paraId="27497A24" w14:textId="77777777" w:rsidR="00964572" w:rsidRPr="00716C4E" w:rsidRDefault="00F66496" w:rsidP="00AA6937">
      <w:pPr>
        <w:tabs>
          <w:tab w:val="left" w:pos="2520"/>
          <w:tab w:val="right" w:pos="12240"/>
        </w:tabs>
        <w:ind w:left="810"/>
        <w:rPr>
          <w:rFonts w:ascii="Arial" w:hAnsi="Arial" w:cs="Arial"/>
        </w:rPr>
      </w:pPr>
      <w:r w:rsidRPr="00F66496">
        <w:rPr>
          <w:rFonts w:ascii="Arial" w:hAnsi="Arial" w:cs="Arial"/>
          <w:b/>
        </w:rPr>
        <w:t>Winch/Haul:</w:t>
      </w:r>
      <w:r>
        <w:rPr>
          <w:rFonts w:ascii="Arial" w:hAnsi="Arial" w:cs="Arial"/>
        </w:rPr>
        <w:t xml:space="preserve"> </w:t>
      </w:r>
      <w:r w:rsidR="00964572" w:rsidRPr="00964572">
        <w:rPr>
          <w:rFonts w:ascii="Arial" w:hAnsi="Arial" w:cs="Arial"/>
        </w:rPr>
        <w:t xml:space="preserve">a truck with one or more </w:t>
      </w:r>
      <w:r w:rsidR="00A402F8">
        <w:rPr>
          <w:rFonts w:ascii="Arial" w:hAnsi="Arial" w:cs="Arial"/>
        </w:rPr>
        <w:t>w</w:t>
      </w:r>
      <w:r w:rsidR="00D6262F">
        <w:rPr>
          <w:rFonts w:ascii="Arial" w:hAnsi="Arial" w:cs="Arial"/>
        </w:rPr>
        <w:t>inch</w:t>
      </w:r>
      <w:r w:rsidR="00A402F8">
        <w:rPr>
          <w:rFonts w:ascii="Arial" w:hAnsi="Arial" w:cs="Arial"/>
        </w:rPr>
        <w:t>es</w:t>
      </w:r>
      <w:r w:rsidR="00964572" w:rsidRPr="00964572">
        <w:rPr>
          <w:rFonts w:ascii="Arial" w:hAnsi="Arial" w:cs="Arial"/>
        </w:rPr>
        <w:t xml:space="preserve"> used in lifting, lowering or recovery of loads.</w:t>
      </w:r>
    </w:p>
    <w:p w14:paraId="48DF8740" w14:textId="77777777" w:rsidR="00E7273D" w:rsidRDefault="00716C4E" w:rsidP="00AA6937">
      <w:pPr>
        <w:tabs>
          <w:tab w:val="left" w:pos="2520"/>
          <w:tab w:val="right" w:pos="12240"/>
        </w:tabs>
        <w:ind w:left="810"/>
        <w:rPr>
          <w:rFonts w:ascii="Arial" w:hAnsi="Arial" w:cs="Arial"/>
        </w:rPr>
      </w:pPr>
      <w:r w:rsidRPr="0023038D">
        <w:rPr>
          <w:rFonts w:ascii="Arial" w:hAnsi="Arial" w:cs="Arial"/>
          <w:b/>
        </w:rPr>
        <w:t>WLL (Working Load Limit)</w:t>
      </w:r>
      <w:r w:rsidRPr="00716C4E">
        <w:rPr>
          <w:rFonts w:ascii="Arial" w:hAnsi="Arial" w:cs="Arial"/>
        </w:rPr>
        <w:t>:  is the maximum load which the product is authorized to support in general service when the pull is applied in-line (unless otherwise noted by manufacturer) with respect to the centerline of the product.</w:t>
      </w:r>
    </w:p>
    <w:p w14:paraId="01A60B0D" w14:textId="77777777" w:rsidR="00151E2E" w:rsidRDefault="00151E2E" w:rsidP="00AA6937">
      <w:pPr>
        <w:tabs>
          <w:tab w:val="left" w:pos="2520"/>
          <w:tab w:val="right" w:pos="12240"/>
        </w:tabs>
        <w:ind w:left="810"/>
      </w:pPr>
    </w:p>
    <w:p w14:paraId="37FF3E09" w14:textId="77777777" w:rsidR="00716C4E" w:rsidRPr="00E7273D" w:rsidRDefault="00716C4E" w:rsidP="00E7273D">
      <w:pPr>
        <w:sectPr w:rsidR="00716C4E" w:rsidRPr="00E7273D" w:rsidSect="00DC4738">
          <w:headerReference w:type="default" r:id="rId10"/>
          <w:pgSz w:w="12240" w:h="15840"/>
          <w:pgMar w:top="1440" w:right="1440" w:bottom="1440" w:left="1440" w:header="1440" w:footer="720" w:gutter="0"/>
          <w:pgNumType w:chapStyle="1"/>
          <w:cols w:space="720"/>
          <w:noEndnote/>
        </w:sectPr>
      </w:pPr>
    </w:p>
    <w:p w14:paraId="5064346E" w14:textId="77777777" w:rsidR="00E016F6" w:rsidRDefault="00E016F6" w:rsidP="00151E2E">
      <w:pPr>
        <w:rPr>
          <w:rFonts w:ascii="Arial" w:hAnsi="Arial" w:cs="Arial"/>
          <w:b/>
          <w:snapToGrid w:val="0"/>
          <w:sz w:val="24"/>
          <w:szCs w:val="24"/>
        </w:rPr>
      </w:pPr>
    </w:p>
    <w:p w14:paraId="2F3C535A" w14:textId="77777777" w:rsidR="00E016F6" w:rsidRDefault="00E016F6" w:rsidP="00151E2E">
      <w:pPr>
        <w:rPr>
          <w:rFonts w:ascii="Arial" w:hAnsi="Arial" w:cs="Arial"/>
          <w:b/>
          <w:snapToGrid w:val="0"/>
          <w:sz w:val="24"/>
          <w:szCs w:val="24"/>
        </w:rPr>
      </w:pPr>
    </w:p>
    <w:p w14:paraId="3856730C" w14:textId="77777777" w:rsidR="00E016F6" w:rsidRDefault="00E016F6" w:rsidP="00151E2E">
      <w:pPr>
        <w:rPr>
          <w:rFonts w:ascii="Arial" w:hAnsi="Arial" w:cs="Arial"/>
          <w:b/>
          <w:snapToGrid w:val="0"/>
          <w:sz w:val="24"/>
          <w:szCs w:val="24"/>
        </w:rPr>
      </w:pPr>
    </w:p>
    <w:p w14:paraId="6788548B" w14:textId="77777777" w:rsidR="00E016F6" w:rsidRDefault="00E016F6" w:rsidP="00151E2E">
      <w:pPr>
        <w:rPr>
          <w:rFonts w:ascii="Arial" w:hAnsi="Arial" w:cs="Arial"/>
          <w:b/>
          <w:snapToGrid w:val="0"/>
          <w:sz w:val="24"/>
          <w:szCs w:val="24"/>
        </w:rPr>
      </w:pPr>
    </w:p>
    <w:p w14:paraId="742059BF" w14:textId="77777777" w:rsidR="00E016F6" w:rsidRDefault="00E016F6" w:rsidP="00151E2E">
      <w:pPr>
        <w:rPr>
          <w:rFonts w:ascii="Arial" w:hAnsi="Arial" w:cs="Arial"/>
          <w:b/>
          <w:snapToGrid w:val="0"/>
          <w:sz w:val="24"/>
          <w:szCs w:val="24"/>
        </w:rPr>
      </w:pPr>
    </w:p>
    <w:p w14:paraId="181FDAE4" w14:textId="77777777" w:rsidR="00E016F6" w:rsidRDefault="00E016F6" w:rsidP="00151E2E">
      <w:pPr>
        <w:rPr>
          <w:rFonts w:ascii="Arial" w:hAnsi="Arial" w:cs="Arial"/>
          <w:b/>
          <w:snapToGrid w:val="0"/>
          <w:sz w:val="24"/>
          <w:szCs w:val="24"/>
        </w:rPr>
      </w:pPr>
    </w:p>
    <w:p w14:paraId="191D22E4" w14:textId="77777777" w:rsidR="00E016F6" w:rsidRDefault="00E016F6" w:rsidP="00151E2E">
      <w:pPr>
        <w:rPr>
          <w:rFonts w:ascii="Arial" w:hAnsi="Arial" w:cs="Arial"/>
          <w:b/>
          <w:snapToGrid w:val="0"/>
          <w:sz w:val="24"/>
          <w:szCs w:val="24"/>
        </w:rPr>
      </w:pPr>
    </w:p>
    <w:p w14:paraId="0DD031F0" w14:textId="77777777" w:rsidR="00E016F6" w:rsidRDefault="00E016F6" w:rsidP="00151E2E">
      <w:pPr>
        <w:rPr>
          <w:rFonts w:ascii="Arial" w:hAnsi="Arial" w:cs="Arial"/>
          <w:b/>
          <w:snapToGrid w:val="0"/>
          <w:sz w:val="24"/>
          <w:szCs w:val="24"/>
        </w:rPr>
      </w:pPr>
    </w:p>
    <w:p w14:paraId="07188501" w14:textId="77777777" w:rsidR="00E016F6" w:rsidRDefault="00E016F6" w:rsidP="00151E2E">
      <w:pPr>
        <w:rPr>
          <w:rFonts w:ascii="Arial" w:hAnsi="Arial" w:cs="Arial"/>
          <w:b/>
          <w:snapToGrid w:val="0"/>
          <w:sz w:val="24"/>
          <w:szCs w:val="24"/>
        </w:rPr>
      </w:pPr>
    </w:p>
    <w:p w14:paraId="52B32F69" w14:textId="77777777" w:rsidR="00E016F6" w:rsidRDefault="00E016F6" w:rsidP="00151E2E">
      <w:pPr>
        <w:rPr>
          <w:rFonts w:ascii="Arial" w:hAnsi="Arial" w:cs="Arial"/>
          <w:b/>
          <w:snapToGrid w:val="0"/>
          <w:sz w:val="24"/>
          <w:szCs w:val="24"/>
        </w:rPr>
      </w:pPr>
    </w:p>
    <w:p w14:paraId="3F2EA3E4" w14:textId="77777777" w:rsidR="00E016F6" w:rsidRDefault="00E016F6" w:rsidP="00151E2E">
      <w:pPr>
        <w:rPr>
          <w:rFonts w:ascii="Arial" w:hAnsi="Arial" w:cs="Arial"/>
          <w:b/>
          <w:snapToGrid w:val="0"/>
          <w:sz w:val="24"/>
          <w:szCs w:val="24"/>
        </w:rPr>
      </w:pPr>
    </w:p>
    <w:p w14:paraId="7B522602" w14:textId="77777777" w:rsidR="00E016F6" w:rsidRDefault="00E016F6" w:rsidP="00151E2E">
      <w:pPr>
        <w:rPr>
          <w:rFonts w:ascii="Arial" w:hAnsi="Arial" w:cs="Arial"/>
          <w:b/>
          <w:snapToGrid w:val="0"/>
          <w:sz w:val="24"/>
          <w:szCs w:val="24"/>
        </w:rPr>
      </w:pPr>
    </w:p>
    <w:p w14:paraId="1989262C" w14:textId="77777777" w:rsidR="00E016F6" w:rsidRDefault="00E016F6" w:rsidP="00151E2E">
      <w:pPr>
        <w:rPr>
          <w:rFonts w:ascii="Arial" w:hAnsi="Arial" w:cs="Arial"/>
          <w:b/>
          <w:snapToGrid w:val="0"/>
          <w:sz w:val="24"/>
          <w:szCs w:val="24"/>
        </w:rPr>
      </w:pPr>
    </w:p>
    <w:p w14:paraId="3D8A1ACF" w14:textId="77777777" w:rsidR="00E016F6" w:rsidRDefault="00E016F6" w:rsidP="00151E2E">
      <w:pPr>
        <w:rPr>
          <w:rFonts w:ascii="Arial" w:hAnsi="Arial" w:cs="Arial"/>
          <w:b/>
          <w:snapToGrid w:val="0"/>
          <w:sz w:val="24"/>
          <w:szCs w:val="24"/>
        </w:rPr>
      </w:pPr>
    </w:p>
    <w:p w14:paraId="76335335" w14:textId="77777777" w:rsidR="00E016F6" w:rsidRDefault="00E016F6" w:rsidP="00151E2E">
      <w:pPr>
        <w:rPr>
          <w:rFonts w:ascii="Arial" w:hAnsi="Arial" w:cs="Arial"/>
          <w:b/>
          <w:snapToGrid w:val="0"/>
          <w:sz w:val="24"/>
          <w:szCs w:val="24"/>
        </w:rPr>
      </w:pPr>
    </w:p>
    <w:p w14:paraId="2A0C1A8E" w14:textId="77777777" w:rsidR="00E016F6" w:rsidRDefault="00E016F6" w:rsidP="00151E2E">
      <w:pPr>
        <w:rPr>
          <w:rFonts w:ascii="Arial" w:hAnsi="Arial" w:cs="Arial"/>
          <w:b/>
          <w:snapToGrid w:val="0"/>
          <w:sz w:val="24"/>
          <w:szCs w:val="24"/>
        </w:rPr>
      </w:pPr>
    </w:p>
    <w:p w14:paraId="70A0108F" w14:textId="77777777" w:rsidR="00151E2E" w:rsidRPr="00A15704" w:rsidRDefault="00151E2E" w:rsidP="00151E2E">
      <w:pPr>
        <w:rPr>
          <w:rFonts w:ascii="Arial" w:hAnsi="Arial" w:cs="Arial"/>
          <w:b/>
          <w:snapToGrid w:val="0"/>
          <w:sz w:val="24"/>
          <w:szCs w:val="24"/>
        </w:rPr>
      </w:pPr>
      <w:r w:rsidRPr="00A15704">
        <w:rPr>
          <w:rFonts w:ascii="Arial" w:hAnsi="Arial" w:cs="Arial"/>
          <w:b/>
          <w:snapToGrid w:val="0"/>
          <w:sz w:val="24"/>
          <w:szCs w:val="24"/>
        </w:rPr>
        <w:t>VI</w:t>
      </w:r>
      <w:r>
        <w:rPr>
          <w:rFonts w:ascii="Arial" w:hAnsi="Arial" w:cs="Arial"/>
          <w:b/>
          <w:snapToGrid w:val="0"/>
          <w:sz w:val="24"/>
          <w:szCs w:val="24"/>
        </w:rPr>
        <w:t>I</w:t>
      </w:r>
      <w:r w:rsidRPr="00A15704">
        <w:rPr>
          <w:rFonts w:ascii="Arial" w:hAnsi="Arial" w:cs="Arial"/>
          <w:b/>
          <w:snapToGrid w:val="0"/>
          <w:sz w:val="24"/>
          <w:szCs w:val="24"/>
        </w:rPr>
        <w:t>. Training Requirements</w:t>
      </w:r>
    </w:p>
    <w:p w14:paraId="47A8323D" w14:textId="77777777" w:rsidR="00151E2E" w:rsidRPr="00A569AB" w:rsidRDefault="00151E2E" w:rsidP="00151E2E">
      <w:pPr>
        <w:rPr>
          <w:rFonts w:ascii="Arial" w:hAnsi="Arial" w:cs="Arial"/>
          <w:snapToGrid w:val="0"/>
          <w:sz w:val="24"/>
          <w:szCs w:val="24"/>
        </w:rPr>
      </w:pPr>
    </w:p>
    <w:p w14:paraId="1A9C2468" w14:textId="77777777" w:rsidR="00151E2E" w:rsidRPr="00BD73C1" w:rsidRDefault="00151E2E" w:rsidP="00151E2E">
      <w:pPr>
        <w:rPr>
          <w:rFonts w:ascii="Arial" w:hAnsi="Arial" w:cs="Arial"/>
          <w:snapToGrid w:val="0"/>
        </w:rPr>
      </w:pPr>
      <w:r w:rsidRPr="00BD73C1">
        <w:rPr>
          <w:rFonts w:ascii="Arial" w:hAnsi="Arial" w:cs="Arial"/>
          <w:snapToGrid w:val="0"/>
        </w:rPr>
        <w:t xml:space="preserve">The employee should receive SafeLand Orientation or equivalent and complete a company sponsored training program </w:t>
      </w:r>
      <w:r>
        <w:rPr>
          <w:rFonts w:ascii="Arial" w:hAnsi="Arial" w:cs="Arial"/>
          <w:snapToGrid w:val="0"/>
        </w:rPr>
        <w:t>prior to beginning the Tandem/Bed Truck Operator a</w:t>
      </w:r>
      <w:r w:rsidRPr="00BD73C1">
        <w:rPr>
          <w:rFonts w:ascii="Arial" w:hAnsi="Arial" w:cs="Arial"/>
          <w:snapToGrid w:val="0"/>
        </w:rPr>
        <w:t xml:space="preserve">ssessment.  The recommended job specific training can be found in the “Job Competencies” column in the </w:t>
      </w:r>
      <w:r>
        <w:rPr>
          <w:rFonts w:ascii="Arial" w:hAnsi="Arial" w:cs="Arial"/>
          <w:snapToGrid w:val="0"/>
        </w:rPr>
        <w:t>Tandem/Bed Truck Operator</w:t>
      </w:r>
      <w:r w:rsidRPr="00BD73C1">
        <w:rPr>
          <w:rFonts w:ascii="Arial" w:hAnsi="Arial" w:cs="Arial"/>
          <w:snapToGrid w:val="0"/>
        </w:rPr>
        <w:t xml:space="preserve"> Competency Criteria checklist below.</w:t>
      </w:r>
    </w:p>
    <w:p w14:paraId="74CE645F" w14:textId="77777777" w:rsidR="00A56C75" w:rsidRPr="00A569AB" w:rsidRDefault="00A56C75" w:rsidP="00A569AB">
      <w:pPr>
        <w:widowControl w:val="0"/>
        <w:rPr>
          <w:rFonts w:ascii="Arial" w:hAnsi="Arial" w:cs="Arial"/>
          <w:b/>
          <w:snapToGrid w:val="0"/>
          <w:sz w:val="24"/>
          <w:szCs w:val="24"/>
        </w:rPr>
      </w:pPr>
    </w:p>
    <w:p w14:paraId="1F9F283E" w14:textId="77777777" w:rsidR="00151E2E" w:rsidRDefault="00151E2E" w:rsidP="00A56C75">
      <w:pPr>
        <w:rPr>
          <w:rFonts w:ascii="Arial" w:hAnsi="Arial" w:cs="Arial"/>
          <w:b/>
          <w:sz w:val="24"/>
          <w:szCs w:val="24"/>
        </w:rPr>
      </w:pPr>
    </w:p>
    <w:p w14:paraId="37D7A34C" w14:textId="77777777" w:rsidR="00151E2E" w:rsidRDefault="00151E2E" w:rsidP="00A56C75">
      <w:pPr>
        <w:rPr>
          <w:rFonts w:ascii="Arial" w:hAnsi="Arial" w:cs="Arial"/>
          <w:b/>
          <w:sz w:val="24"/>
          <w:szCs w:val="24"/>
        </w:rPr>
      </w:pPr>
    </w:p>
    <w:p w14:paraId="66A06D1A" w14:textId="77777777" w:rsidR="00151E2E" w:rsidRDefault="00151E2E" w:rsidP="00A56C75">
      <w:pPr>
        <w:rPr>
          <w:rFonts w:ascii="Arial" w:hAnsi="Arial" w:cs="Arial"/>
          <w:b/>
          <w:sz w:val="24"/>
          <w:szCs w:val="24"/>
        </w:rPr>
      </w:pPr>
    </w:p>
    <w:p w14:paraId="33867E20" w14:textId="77777777" w:rsidR="00151E2E" w:rsidRDefault="00151E2E" w:rsidP="00A56C75">
      <w:pPr>
        <w:rPr>
          <w:rFonts w:ascii="Arial" w:hAnsi="Arial" w:cs="Arial"/>
          <w:b/>
          <w:sz w:val="24"/>
          <w:szCs w:val="24"/>
        </w:rPr>
      </w:pPr>
    </w:p>
    <w:p w14:paraId="49A158E2" w14:textId="77777777" w:rsidR="00151E2E" w:rsidRDefault="00151E2E" w:rsidP="00A56C75">
      <w:pPr>
        <w:rPr>
          <w:rFonts w:ascii="Arial" w:hAnsi="Arial" w:cs="Arial"/>
          <w:b/>
          <w:sz w:val="24"/>
          <w:szCs w:val="24"/>
        </w:rPr>
      </w:pPr>
    </w:p>
    <w:p w14:paraId="4DDBA5F9" w14:textId="77777777" w:rsidR="00151E2E" w:rsidRDefault="00151E2E" w:rsidP="00A56C75">
      <w:pPr>
        <w:rPr>
          <w:rFonts w:ascii="Arial" w:hAnsi="Arial" w:cs="Arial"/>
          <w:b/>
          <w:sz w:val="24"/>
          <w:szCs w:val="24"/>
        </w:rPr>
      </w:pPr>
    </w:p>
    <w:p w14:paraId="7E7B336B" w14:textId="77777777" w:rsidR="00151E2E" w:rsidRDefault="00151E2E" w:rsidP="00A56C75">
      <w:pPr>
        <w:rPr>
          <w:rFonts w:ascii="Arial" w:hAnsi="Arial" w:cs="Arial"/>
          <w:b/>
          <w:sz w:val="24"/>
          <w:szCs w:val="24"/>
        </w:rPr>
      </w:pPr>
    </w:p>
    <w:p w14:paraId="57709AA3" w14:textId="77777777" w:rsidR="00151E2E" w:rsidRDefault="00151E2E" w:rsidP="00A56C75">
      <w:pPr>
        <w:rPr>
          <w:rFonts w:ascii="Arial" w:hAnsi="Arial" w:cs="Arial"/>
          <w:b/>
          <w:sz w:val="24"/>
          <w:szCs w:val="24"/>
        </w:rPr>
      </w:pPr>
    </w:p>
    <w:p w14:paraId="15E94858" w14:textId="77777777" w:rsidR="00151E2E" w:rsidRDefault="00151E2E" w:rsidP="00A56C75">
      <w:pPr>
        <w:rPr>
          <w:rFonts w:ascii="Arial" w:hAnsi="Arial" w:cs="Arial"/>
          <w:b/>
          <w:sz w:val="24"/>
          <w:szCs w:val="24"/>
        </w:rPr>
      </w:pPr>
    </w:p>
    <w:p w14:paraId="2CED75F7" w14:textId="77777777" w:rsidR="00A56C75" w:rsidRPr="00A56C75" w:rsidRDefault="00A34D09" w:rsidP="00A56C75">
      <w:pPr>
        <w:rPr>
          <w:rFonts w:ascii="Arial" w:hAnsi="Arial" w:cs="Arial"/>
          <w:b/>
          <w:sz w:val="24"/>
          <w:szCs w:val="24"/>
        </w:rPr>
      </w:pPr>
      <w:bookmarkStart w:id="0" w:name="_GoBack"/>
      <w:bookmarkEnd w:id="0"/>
      <w:r>
        <w:rPr>
          <w:rFonts w:ascii="Arial" w:hAnsi="Arial" w:cs="Arial"/>
          <w:b/>
          <w:sz w:val="24"/>
          <w:szCs w:val="24"/>
        </w:rPr>
        <w:t>VI</w:t>
      </w:r>
      <w:r w:rsidR="00B079E4">
        <w:rPr>
          <w:rFonts w:ascii="Arial" w:hAnsi="Arial" w:cs="Arial"/>
          <w:b/>
          <w:sz w:val="24"/>
          <w:szCs w:val="24"/>
        </w:rPr>
        <w:t>I</w:t>
      </w:r>
      <w:r w:rsidR="00F42E59">
        <w:rPr>
          <w:rFonts w:ascii="Arial" w:hAnsi="Arial" w:cs="Arial"/>
          <w:b/>
          <w:sz w:val="24"/>
          <w:szCs w:val="24"/>
        </w:rPr>
        <w:t>I</w:t>
      </w:r>
      <w:r w:rsidR="00A56C75" w:rsidRPr="00A56C75">
        <w:rPr>
          <w:rFonts w:ascii="Arial" w:hAnsi="Arial" w:cs="Arial"/>
          <w:b/>
          <w:sz w:val="24"/>
          <w:szCs w:val="24"/>
        </w:rPr>
        <w:t>.</w:t>
      </w:r>
      <w:r w:rsidR="00A56C75" w:rsidRPr="00A56C75">
        <w:rPr>
          <w:rFonts w:ascii="Arial" w:hAnsi="Arial" w:cs="Arial"/>
          <w:b/>
          <w:sz w:val="24"/>
          <w:szCs w:val="24"/>
        </w:rPr>
        <w:tab/>
      </w:r>
      <w:r w:rsidR="00F66496">
        <w:rPr>
          <w:rFonts w:ascii="Arial" w:hAnsi="Arial" w:cs="Arial"/>
          <w:b/>
          <w:sz w:val="24"/>
          <w:szCs w:val="24"/>
        </w:rPr>
        <w:t>TANDEM/BED</w:t>
      </w:r>
      <w:r w:rsidR="00BC2D1E">
        <w:rPr>
          <w:rFonts w:ascii="Arial" w:hAnsi="Arial" w:cs="Arial"/>
          <w:b/>
          <w:sz w:val="24"/>
          <w:szCs w:val="24"/>
        </w:rPr>
        <w:t xml:space="preserve"> TRUCK</w:t>
      </w:r>
      <w:r w:rsidR="00A608A5">
        <w:rPr>
          <w:rFonts w:ascii="Arial" w:hAnsi="Arial" w:cs="Arial"/>
          <w:b/>
          <w:sz w:val="24"/>
          <w:szCs w:val="24"/>
        </w:rPr>
        <w:t xml:space="preserve"> OPERATOR</w:t>
      </w:r>
      <w:r w:rsidR="00A608A5" w:rsidRPr="00A56C75">
        <w:rPr>
          <w:rFonts w:ascii="Arial" w:hAnsi="Arial" w:cs="Arial"/>
          <w:b/>
          <w:sz w:val="24"/>
          <w:szCs w:val="24"/>
        </w:rPr>
        <w:t xml:space="preserve"> </w:t>
      </w:r>
      <w:r w:rsidR="00A56C75" w:rsidRPr="00A56C75">
        <w:rPr>
          <w:rFonts w:ascii="Arial" w:hAnsi="Arial" w:cs="Arial"/>
          <w:b/>
          <w:sz w:val="24"/>
          <w:szCs w:val="24"/>
        </w:rPr>
        <w:t>ASSESSMENT</w:t>
      </w:r>
    </w:p>
    <w:p w14:paraId="2CD35C79" w14:textId="77777777" w:rsidR="00F626FA" w:rsidRDefault="00F626FA" w:rsidP="00A56C75">
      <w:pPr>
        <w:rPr>
          <w:rFonts w:ascii="Arial" w:hAnsi="Arial" w:cs="Arial"/>
        </w:rPr>
      </w:pPr>
    </w:p>
    <w:p w14:paraId="438F5C55" w14:textId="77777777" w:rsidR="00A56C75" w:rsidRPr="00A56C75" w:rsidRDefault="00AC4F40" w:rsidP="00A56C75">
      <w:pPr>
        <w:rPr>
          <w:rFonts w:ascii="Arial" w:hAnsi="Arial" w:cs="Arial"/>
        </w:rPr>
      </w:pPr>
      <w:r>
        <w:rPr>
          <w:noProof/>
        </w:rPr>
        <mc:AlternateContent>
          <mc:Choice Requires="wps">
            <w:drawing>
              <wp:anchor distT="4294967295" distB="4294967295" distL="114300" distR="114300" simplePos="0" relativeHeight="251662336" behindDoc="0" locked="0" layoutInCell="1" allowOverlap="1" wp14:anchorId="11F86920" wp14:editId="01E5B590">
                <wp:simplePos x="0" y="0"/>
                <wp:positionH relativeFrom="column">
                  <wp:posOffset>28575</wp:posOffset>
                </wp:positionH>
                <wp:positionV relativeFrom="paragraph">
                  <wp:posOffset>32385</wp:posOffset>
                </wp:positionV>
                <wp:extent cx="90201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0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A64A7" id="_x0000_t32" coordsize="21600,21600" o:spt="32" o:oned="t" path="m,l21600,21600e" filled="f">
                <v:path arrowok="t" fillok="f" o:connecttype="none"/>
                <o:lock v:ext="edit" shapetype="t"/>
              </v:shapetype>
              <v:shape id="AutoShape 2" o:spid="_x0000_s1026" type="#_x0000_t32" style="position:absolute;margin-left:2.25pt;margin-top:2.55pt;width:710.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" strokeweight="1.5pt"/>
            </w:pict>
          </mc:Fallback>
        </mc:AlternateContent>
      </w:r>
    </w:p>
    <w:p w14:paraId="6DD60291" w14:textId="77777777" w:rsidR="00A56C75" w:rsidRPr="00F626FA" w:rsidRDefault="00A56C75" w:rsidP="00F626FA">
      <w:pPr>
        <w:jc w:val="center"/>
        <w:rPr>
          <w:rFonts w:ascii="Arial" w:hAnsi="Arial" w:cs="Arial"/>
          <w:b/>
          <w:sz w:val="24"/>
          <w:szCs w:val="24"/>
        </w:rPr>
      </w:pPr>
      <w:r w:rsidRPr="00F626FA">
        <w:rPr>
          <w:rFonts w:ascii="Arial" w:hAnsi="Arial" w:cs="Arial"/>
          <w:b/>
          <w:sz w:val="24"/>
          <w:szCs w:val="24"/>
        </w:rPr>
        <w:t xml:space="preserve">COMPETENCY LEVEL </w:t>
      </w:r>
      <w:r w:rsidR="00F67D0E">
        <w:rPr>
          <w:rFonts w:ascii="Arial" w:hAnsi="Arial" w:cs="Arial"/>
          <w:b/>
          <w:sz w:val="24"/>
          <w:szCs w:val="24"/>
        </w:rPr>
        <w:t>–</w:t>
      </w:r>
      <w:r w:rsidRPr="00F626FA">
        <w:rPr>
          <w:rFonts w:ascii="Arial" w:hAnsi="Arial" w:cs="Arial"/>
          <w:b/>
          <w:sz w:val="24"/>
          <w:szCs w:val="24"/>
        </w:rPr>
        <w:t xml:space="preserve"> </w:t>
      </w:r>
      <w:r w:rsidR="00F66496">
        <w:rPr>
          <w:rFonts w:ascii="Arial Bold" w:hAnsi="Arial Bold" w:cs="Arial"/>
          <w:b/>
          <w:caps/>
          <w:sz w:val="24"/>
          <w:szCs w:val="24"/>
        </w:rPr>
        <w:t>TANDEM/BED</w:t>
      </w:r>
      <w:r w:rsidR="00BC2D1E">
        <w:rPr>
          <w:rFonts w:ascii="Arial Bold" w:hAnsi="Arial Bold" w:cs="Arial"/>
          <w:b/>
          <w:caps/>
          <w:sz w:val="24"/>
          <w:szCs w:val="24"/>
        </w:rPr>
        <w:t xml:space="preserve"> TRUCK</w:t>
      </w:r>
      <w:r w:rsidR="00F67D0E">
        <w:rPr>
          <w:rFonts w:ascii="Arial Bold" w:hAnsi="Arial Bold" w:cs="Arial"/>
          <w:b/>
          <w:caps/>
          <w:sz w:val="24"/>
          <w:szCs w:val="24"/>
        </w:rPr>
        <w:t xml:space="preserve"> OPERATOR</w:t>
      </w:r>
    </w:p>
    <w:p w14:paraId="462D5EC6" w14:textId="77777777" w:rsidR="00A56C75" w:rsidRPr="00A56C75" w:rsidRDefault="00AC4F40" w:rsidP="00A56C75">
      <w:pPr>
        <w:rPr>
          <w:rFonts w:ascii="Arial" w:hAnsi="Arial" w:cs="Arial"/>
        </w:rPr>
      </w:pPr>
      <w:r>
        <w:rPr>
          <w:noProof/>
        </w:rPr>
        <mc:AlternateContent>
          <mc:Choice Requires="wps">
            <w:drawing>
              <wp:anchor distT="4294967295" distB="4294967295" distL="114300" distR="114300" simplePos="0" relativeHeight="251664384" behindDoc="0" locked="0" layoutInCell="1" allowOverlap="1" wp14:anchorId="64730CFB" wp14:editId="2CC5F7D1">
                <wp:simplePos x="0" y="0"/>
                <wp:positionH relativeFrom="column">
                  <wp:posOffset>28575</wp:posOffset>
                </wp:positionH>
                <wp:positionV relativeFrom="paragraph">
                  <wp:posOffset>111760</wp:posOffset>
                </wp:positionV>
                <wp:extent cx="902017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0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4329E" id="AutoShape 3" o:spid="_x0000_s1026" type="#_x0000_t32" style="position:absolute;margin-left:2.25pt;margin-top:8.8pt;width:710.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" strokeweight="1.5pt"/>
            </w:pict>
          </mc:Fallback>
        </mc:AlternateContent>
      </w:r>
    </w:p>
    <w:p w14:paraId="5599B38F" w14:textId="77777777" w:rsidR="00A56C75" w:rsidRPr="00A56C75" w:rsidRDefault="00A56C75" w:rsidP="00A56C75">
      <w:pPr>
        <w:jc w:val="both"/>
        <w:rPr>
          <w:rFonts w:ascii="Arial" w:hAnsi="Arial" w:cs="Arial"/>
        </w:rPr>
      </w:pPr>
    </w:p>
    <w:p w14:paraId="048A68CB" w14:textId="77777777" w:rsidR="00A56C75" w:rsidRPr="00A56C75" w:rsidRDefault="003D45B2" w:rsidP="00A56C75">
      <w:pPr>
        <w:jc w:val="both"/>
        <w:rPr>
          <w:rFonts w:ascii="Arial" w:hAnsi="Arial" w:cs="Arial"/>
          <w:sz w:val="24"/>
          <w:szCs w:val="24"/>
        </w:rPr>
      </w:pPr>
      <w:r w:rsidRPr="00F9545B">
        <w:rPr>
          <w:rFonts w:ascii="Arial" w:hAnsi="Arial" w:cs="Arial"/>
          <w:sz w:val="24"/>
          <w:szCs w:val="24"/>
          <w:highlight w:val="yellow"/>
        </w:rPr>
        <w:t>(Insert company policy/procedures/instructions to follow in order to properly complete the evaluation form below.)</w:t>
      </w:r>
    </w:p>
    <w:p w14:paraId="4CE2E02E" w14:textId="77777777" w:rsidR="00A56C75" w:rsidRPr="00A56C75" w:rsidRDefault="00A56C75" w:rsidP="00A56C75">
      <w:pPr>
        <w:jc w:val="both"/>
        <w:rPr>
          <w:rFonts w:ascii="Arial" w:hAnsi="Arial" w:cs="Arial"/>
        </w:rPr>
      </w:pPr>
    </w:p>
    <w:p w14:paraId="36BF1389" w14:textId="77777777" w:rsidR="00A56C75" w:rsidRPr="00A56C75" w:rsidRDefault="00A56C75" w:rsidP="00A56C75">
      <w:pPr>
        <w:widowControl w:val="0"/>
        <w:spacing w:line="200" w:lineRule="exact"/>
        <w:rPr>
          <w:rFonts w:ascii="Arial" w:hAnsi="Arial" w:cs="Arial"/>
          <w:b/>
          <w:snapToGrid w:val="0"/>
        </w:rPr>
      </w:pPr>
      <w:r w:rsidRPr="00A56C75">
        <w:rPr>
          <w:rFonts w:ascii="Arial" w:hAnsi="Arial" w:cs="Arial"/>
          <w:b/>
          <w:snapToGrid w:val="0"/>
        </w:rPr>
        <w:br w:type="page"/>
      </w:r>
    </w:p>
    <w:tbl>
      <w:tblPr>
        <w:tblW w:w="144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0"/>
        <w:gridCol w:w="900"/>
        <w:gridCol w:w="2520"/>
        <w:gridCol w:w="1260"/>
        <w:gridCol w:w="810"/>
        <w:gridCol w:w="1980"/>
        <w:gridCol w:w="2070"/>
        <w:gridCol w:w="900"/>
      </w:tblGrid>
      <w:tr w:rsidR="0064766D" w:rsidRPr="00A56C75" w14:paraId="6B2C8DA3" w14:textId="77777777" w:rsidTr="00B23EBB">
        <w:tc>
          <w:tcPr>
            <w:tcW w:w="4050" w:type="dxa"/>
            <w:shd w:val="clear" w:color="auto" w:fill="BFBFBF" w:themeFill="background1" w:themeFillShade="BF"/>
          </w:tcPr>
          <w:p w14:paraId="5B5D4BE7" w14:textId="77777777" w:rsidR="0064766D" w:rsidRPr="00C30814" w:rsidRDefault="00D70DB8" w:rsidP="00C30814">
            <w:pPr>
              <w:tabs>
                <w:tab w:val="left" w:pos="342"/>
              </w:tabs>
              <w:ind w:left="342" w:hanging="360"/>
              <w:rPr>
                <w:rFonts w:ascii="Arial" w:hAnsi="Arial" w:cs="Arial"/>
                <w:b/>
              </w:rPr>
            </w:pPr>
            <w:r w:rsidRPr="00C30814">
              <w:rPr>
                <w:rFonts w:ascii="Arial" w:hAnsi="Arial" w:cs="Arial"/>
                <w:b/>
              </w:rPr>
              <w:lastRenderedPageBreak/>
              <w:t xml:space="preserve">1. </w:t>
            </w:r>
            <w:r w:rsidR="00C30814">
              <w:rPr>
                <w:rFonts w:ascii="Arial" w:hAnsi="Arial" w:cs="Arial"/>
                <w:b/>
              </w:rPr>
              <w:t xml:space="preserve">  </w:t>
            </w:r>
            <w:r w:rsidR="00F66496">
              <w:rPr>
                <w:rFonts w:ascii="Arial" w:hAnsi="Arial" w:cs="Arial"/>
                <w:b/>
              </w:rPr>
              <w:t>Tandem/Bed</w:t>
            </w:r>
            <w:r w:rsidR="00BC2D1E">
              <w:rPr>
                <w:rFonts w:ascii="Arial" w:hAnsi="Arial" w:cs="Arial"/>
                <w:b/>
              </w:rPr>
              <w:t xml:space="preserve"> Truck</w:t>
            </w:r>
            <w:r w:rsidR="00C30814">
              <w:rPr>
                <w:rFonts w:ascii="Arial" w:hAnsi="Arial" w:cs="Arial"/>
                <w:b/>
              </w:rPr>
              <w:t xml:space="preserve"> Operator Requirements</w:t>
            </w:r>
          </w:p>
        </w:tc>
        <w:tc>
          <w:tcPr>
            <w:tcW w:w="900" w:type="dxa"/>
            <w:shd w:val="clear" w:color="auto" w:fill="BFBFBF" w:themeFill="background1" w:themeFillShade="BF"/>
          </w:tcPr>
          <w:p w14:paraId="2535D4A8" w14:textId="77777777" w:rsidR="0064766D" w:rsidRPr="00A56C75" w:rsidRDefault="0064766D" w:rsidP="00A56C75">
            <w:pPr>
              <w:rPr>
                <w:rFonts w:ascii="Arial" w:hAnsi="Arial" w:cs="Arial"/>
                <w:sz w:val="18"/>
                <w:szCs w:val="18"/>
              </w:rPr>
            </w:pPr>
          </w:p>
        </w:tc>
        <w:tc>
          <w:tcPr>
            <w:tcW w:w="2520" w:type="dxa"/>
            <w:shd w:val="clear" w:color="auto" w:fill="BFBFBF" w:themeFill="background1" w:themeFillShade="BF"/>
          </w:tcPr>
          <w:p w14:paraId="1D2BEE8D" w14:textId="77777777" w:rsidR="0064766D" w:rsidRPr="00A56C75" w:rsidRDefault="0064766D" w:rsidP="00A56C75">
            <w:pPr>
              <w:rPr>
                <w:rFonts w:ascii="Arial" w:hAnsi="Arial" w:cs="Arial"/>
                <w:sz w:val="18"/>
                <w:szCs w:val="18"/>
              </w:rPr>
            </w:pPr>
          </w:p>
        </w:tc>
        <w:tc>
          <w:tcPr>
            <w:tcW w:w="1260" w:type="dxa"/>
            <w:shd w:val="clear" w:color="auto" w:fill="BFBFBF" w:themeFill="background1" w:themeFillShade="BF"/>
          </w:tcPr>
          <w:p w14:paraId="396B4F92" w14:textId="77777777" w:rsidR="0064766D" w:rsidRPr="00A56C75" w:rsidRDefault="0064766D" w:rsidP="00A56C75">
            <w:pPr>
              <w:rPr>
                <w:rFonts w:ascii="Arial" w:hAnsi="Arial" w:cs="Arial"/>
                <w:sz w:val="18"/>
                <w:szCs w:val="18"/>
              </w:rPr>
            </w:pPr>
          </w:p>
        </w:tc>
        <w:tc>
          <w:tcPr>
            <w:tcW w:w="810" w:type="dxa"/>
            <w:tcBorders>
              <w:right w:val="single" w:sz="18" w:space="0" w:color="000000"/>
            </w:tcBorders>
            <w:shd w:val="clear" w:color="auto" w:fill="BFBFBF" w:themeFill="background1" w:themeFillShade="BF"/>
          </w:tcPr>
          <w:p w14:paraId="64D85E4B" w14:textId="77777777" w:rsidR="0064766D" w:rsidRPr="00A56C75" w:rsidRDefault="0064766D" w:rsidP="00A56C75">
            <w:pPr>
              <w:rPr>
                <w:rFonts w:ascii="Arial" w:hAnsi="Arial" w:cs="Arial"/>
                <w:sz w:val="18"/>
                <w:szCs w:val="18"/>
              </w:rPr>
            </w:pPr>
          </w:p>
        </w:tc>
        <w:tc>
          <w:tcPr>
            <w:tcW w:w="1980" w:type="dxa"/>
            <w:tcBorders>
              <w:left w:val="single" w:sz="18" w:space="0" w:color="000000"/>
            </w:tcBorders>
            <w:shd w:val="clear" w:color="auto" w:fill="BFBFBF" w:themeFill="background1" w:themeFillShade="BF"/>
          </w:tcPr>
          <w:p w14:paraId="5BA63D4F" w14:textId="77777777" w:rsidR="0064766D" w:rsidRPr="00A56C75" w:rsidRDefault="0064766D" w:rsidP="00A56C75">
            <w:pPr>
              <w:rPr>
                <w:rFonts w:ascii="Arial" w:hAnsi="Arial" w:cs="Arial"/>
                <w:sz w:val="18"/>
                <w:szCs w:val="18"/>
              </w:rPr>
            </w:pPr>
          </w:p>
        </w:tc>
        <w:tc>
          <w:tcPr>
            <w:tcW w:w="2070" w:type="dxa"/>
            <w:shd w:val="clear" w:color="auto" w:fill="BFBFBF" w:themeFill="background1" w:themeFillShade="BF"/>
          </w:tcPr>
          <w:p w14:paraId="138AE647" w14:textId="77777777" w:rsidR="0064766D" w:rsidRPr="00A56C75" w:rsidRDefault="0064766D" w:rsidP="00A56C75">
            <w:pPr>
              <w:rPr>
                <w:rFonts w:ascii="Arial" w:hAnsi="Arial" w:cs="Arial"/>
                <w:sz w:val="18"/>
                <w:szCs w:val="18"/>
              </w:rPr>
            </w:pPr>
          </w:p>
        </w:tc>
        <w:tc>
          <w:tcPr>
            <w:tcW w:w="900" w:type="dxa"/>
            <w:shd w:val="clear" w:color="auto" w:fill="BFBFBF" w:themeFill="background1" w:themeFillShade="BF"/>
          </w:tcPr>
          <w:p w14:paraId="52B0FED2" w14:textId="77777777" w:rsidR="0064766D" w:rsidRPr="00A56C75" w:rsidRDefault="0064766D" w:rsidP="00A56C75">
            <w:pPr>
              <w:rPr>
                <w:rFonts w:ascii="Arial" w:hAnsi="Arial" w:cs="Arial"/>
                <w:sz w:val="18"/>
                <w:szCs w:val="18"/>
              </w:rPr>
            </w:pPr>
          </w:p>
        </w:tc>
      </w:tr>
      <w:tr w:rsidR="0012237C" w:rsidRPr="00A56C75" w14:paraId="72547BD1" w14:textId="77777777" w:rsidTr="00FD39CA">
        <w:tc>
          <w:tcPr>
            <w:tcW w:w="4050" w:type="dxa"/>
            <w:shd w:val="clear" w:color="auto" w:fill="auto"/>
          </w:tcPr>
          <w:p w14:paraId="27428DC5" w14:textId="77777777" w:rsidR="0012237C" w:rsidRPr="00571698" w:rsidRDefault="0012237C" w:rsidP="00C30814">
            <w:pPr>
              <w:numPr>
                <w:ilvl w:val="1"/>
                <w:numId w:val="10"/>
              </w:numPr>
              <w:ind w:left="702"/>
              <w:rPr>
                <w:rFonts w:ascii="Arial" w:hAnsi="Arial" w:cs="Arial"/>
              </w:rPr>
            </w:pPr>
            <w:r w:rsidRPr="00571698">
              <w:rPr>
                <w:rFonts w:ascii="Arial" w:hAnsi="Arial" w:cs="Arial"/>
              </w:rPr>
              <w:t xml:space="preserve">Demonstrates understanding of the job requirements of a </w:t>
            </w:r>
            <w:r w:rsidR="00F66496">
              <w:rPr>
                <w:rFonts w:ascii="Arial" w:hAnsi="Arial" w:cs="Arial"/>
              </w:rPr>
              <w:t>Tandem/Bed</w:t>
            </w:r>
            <w:r w:rsidR="00BC2D1E">
              <w:rPr>
                <w:rFonts w:ascii="Arial" w:hAnsi="Arial" w:cs="Arial"/>
              </w:rPr>
              <w:t xml:space="preserve"> Truck</w:t>
            </w:r>
            <w:r w:rsidRPr="00571698">
              <w:rPr>
                <w:rFonts w:ascii="Arial" w:hAnsi="Arial" w:cs="Arial"/>
              </w:rPr>
              <w:t xml:space="preserve"> Operator.  </w:t>
            </w:r>
          </w:p>
        </w:tc>
        <w:tc>
          <w:tcPr>
            <w:tcW w:w="900" w:type="dxa"/>
            <w:shd w:val="clear" w:color="auto" w:fill="auto"/>
          </w:tcPr>
          <w:p w14:paraId="3F45733E" w14:textId="77777777" w:rsidR="0012237C" w:rsidRPr="00A56C75" w:rsidRDefault="0012237C" w:rsidP="00A56C75">
            <w:pPr>
              <w:rPr>
                <w:rFonts w:ascii="Arial" w:hAnsi="Arial" w:cs="Arial"/>
                <w:sz w:val="18"/>
                <w:szCs w:val="18"/>
              </w:rPr>
            </w:pPr>
          </w:p>
        </w:tc>
        <w:tc>
          <w:tcPr>
            <w:tcW w:w="2520" w:type="dxa"/>
            <w:shd w:val="clear" w:color="auto" w:fill="auto"/>
          </w:tcPr>
          <w:p w14:paraId="6662DF99" w14:textId="77777777" w:rsidR="0012237C" w:rsidRPr="00A56C75" w:rsidRDefault="0012237C" w:rsidP="00A56C75">
            <w:pPr>
              <w:rPr>
                <w:rFonts w:ascii="Arial" w:hAnsi="Arial" w:cs="Arial"/>
                <w:sz w:val="18"/>
                <w:szCs w:val="18"/>
              </w:rPr>
            </w:pPr>
          </w:p>
        </w:tc>
        <w:tc>
          <w:tcPr>
            <w:tcW w:w="1260" w:type="dxa"/>
            <w:shd w:val="clear" w:color="auto" w:fill="auto"/>
          </w:tcPr>
          <w:p w14:paraId="7A28D4C2"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0B771110"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71D64C94" w14:textId="77777777" w:rsidR="0012237C" w:rsidRPr="00A56C75" w:rsidRDefault="0012237C" w:rsidP="00A56C75">
            <w:pPr>
              <w:rPr>
                <w:rFonts w:ascii="Arial" w:hAnsi="Arial" w:cs="Arial"/>
                <w:sz w:val="18"/>
                <w:szCs w:val="18"/>
              </w:rPr>
            </w:pPr>
          </w:p>
        </w:tc>
        <w:tc>
          <w:tcPr>
            <w:tcW w:w="2070" w:type="dxa"/>
            <w:shd w:val="clear" w:color="auto" w:fill="auto"/>
          </w:tcPr>
          <w:p w14:paraId="4544CBB1" w14:textId="77777777" w:rsidR="0012237C" w:rsidRPr="00A56C75" w:rsidRDefault="0012237C" w:rsidP="00A56C75">
            <w:pPr>
              <w:rPr>
                <w:rFonts w:ascii="Arial" w:hAnsi="Arial" w:cs="Arial"/>
                <w:sz w:val="18"/>
                <w:szCs w:val="18"/>
              </w:rPr>
            </w:pPr>
          </w:p>
        </w:tc>
        <w:tc>
          <w:tcPr>
            <w:tcW w:w="900" w:type="dxa"/>
            <w:shd w:val="clear" w:color="auto" w:fill="auto"/>
          </w:tcPr>
          <w:p w14:paraId="7B471DF0" w14:textId="77777777" w:rsidR="0012237C" w:rsidRPr="00A56C75" w:rsidRDefault="0012237C" w:rsidP="00A56C75">
            <w:pPr>
              <w:rPr>
                <w:rFonts w:ascii="Arial" w:hAnsi="Arial" w:cs="Arial"/>
                <w:sz w:val="18"/>
                <w:szCs w:val="18"/>
              </w:rPr>
            </w:pPr>
          </w:p>
        </w:tc>
      </w:tr>
      <w:tr w:rsidR="0012237C" w:rsidRPr="00A56C75" w14:paraId="48B7623E" w14:textId="77777777" w:rsidTr="00FD39CA">
        <w:tc>
          <w:tcPr>
            <w:tcW w:w="4050" w:type="dxa"/>
            <w:shd w:val="clear" w:color="auto" w:fill="auto"/>
          </w:tcPr>
          <w:p w14:paraId="2E1EF60A" w14:textId="77777777" w:rsidR="0012237C" w:rsidRPr="00571698" w:rsidRDefault="001B0767" w:rsidP="00317129">
            <w:pPr>
              <w:numPr>
                <w:ilvl w:val="1"/>
                <w:numId w:val="10"/>
              </w:numPr>
              <w:ind w:left="702"/>
              <w:rPr>
                <w:rFonts w:ascii="Arial" w:hAnsi="Arial" w:cs="Arial"/>
              </w:rPr>
            </w:pPr>
            <w:r>
              <w:rPr>
                <w:rFonts w:ascii="Arial" w:hAnsi="Arial" w:cs="Arial"/>
              </w:rPr>
              <w:t xml:space="preserve">Meets the physical requirements to work as a </w:t>
            </w:r>
            <w:r w:rsidR="00F66496">
              <w:rPr>
                <w:rFonts w:ascii="Arial" w:hAnsi="Arial" w:cs="Arial"/>
              </w:rPr>
              <w:t>Tandem/Bed</w:t>
            </w:r>
            <w:r w:rsidR="00BC2D1E">
              <w:rPr>
                <w:rFonts w:ascii="Arial" w:hAnsi="Arial" w:cs="Arial"/>
              </w:rPr>
              <w:t xml:space="preserve"> Truck</w:t>
            </w:r>
            <w:r w:rsidR="0012237C" w:rsidRPr="00571698">
              <w:rPr>
                <w:rFonts w:ascii="Arial" w:hAnsi="Arial" w:cs="Arial"/>
              </w:rPr>
              <w:t xml:space="preserve"> Operator.  </w:t>
            </w:r>
          </w:p>
        </w:tc>
        <w:tc>
          <w:tcPr>
            <w:tcW w:w="900" w:type="dxa"/>
            <w:shd w:val="clear" w:color="auto" w:fill="auto"/>
          </w:tcPr>
          <w:p w14:paraId="74D1B3DF" w14:textId="77777777" w:rsidR="0012237C" w:rsidRPr="00A56C75" w:rsidRDefault="0012237C" w:rsidP="00A56C75">
            <w:pPr>
              <w:rPr>
                <w:rFonts w:ascii="Arial" w:hAnsi="Arial" w:cs="Arial"/>
                <w:sz w:val="18"/>
                <w:szCs w:val="18"/>
              </w:rPr>
            </w:pPr>
          </w:p>
        </w:tc>
        <w:tc>
          <w:tcPr>
            <w:tcW w:w="2520" w:type="dxa"/>
            <w:shd w:val="clear" w:color="auto" w:fill="auto"/>
          </w:tcPr>
          <w:p w14:paraId="2BEE74D7" w14:textId="77777777" w:rsidR="0012237C" w:rsidRPr="00A56C75" w:rsidRDefault="0012237C" w:rsidP="00A56C75">
            <w:pPr>
              <w:rPr>
                <w:rFonts w:ascii="Arial" w:hAnsi="Arial" w:cs="Arial"/>
                <w:sz w:val="18"/>
                <w:szCs w:val="18"/>
              </w:rPr>
            </w:pPr>
          </w:p>
        </w:tc>
        <w:tc>
          <w:tcPr>
            <w:tcW w:w="1260" w:type="dxa"/>
            <w:shd w:val="clear" w:color="auto" w:fill="auto"/>
          </w:tcPr>
          <w:p w14:paraId="76051546"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3C0E0EF9"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026139B5" w14:textId="77777777" w:rsidR="0012237C" w:rsidRPr="00A56C75" w:rsidRDefault="0012237C" w:rsidP="00A56C75">
            <w:pPr>
              <w:rPr>
                <w:rFonts w:ascii="Arial" w:hAnsi="Arial" w:cs="Arial"/>
                <w:sz w:val="18"/>
                <w:szCs w:val="18"/>
              </w:rPr>
            </w:pPr>
          </w:p>
        </w:tc>
        <w:tc>
          <w:tcPr>
            <w:tcW w:w="2070" w:type="dxa"/>
            <w:shd w:val="clear" w:color="auto" w:fill="auto"/>
          </w:tcPr>
          <w:p w14:paraId="66EF80A9" w14:textId="77777777" w:rsidR="0012237C" w:rsidRPr="00A56C75" w:rsidRDefault="0012237C" w:rsidP="00A56C75">
            <w:pPr>
              <w:rPr>
                <w:rFonts w:ascii="Arial" w:hAnsi="Arial" w:cs="Arial"/>
                <w:sz w:val="18"/>
                <w:szCs w:val="18"/>
              </w:rPr>
            </w:pPr>
          </w:p>
        </w:tc>
        <w:tc>
          <w:tcPr>
            <w:tcW w:w="900" w:type="dxa"/>
            <w:shd w:val="clear" w:color="auto" w:fill="auto"/>
          </w:tcPr>
          <w:p w14:paraId="0D27BE2C" w14:textId="77777777" w:rsidR="0012237C" w:rsidRPr="00A56C75" w:rsidRDefault="0012237C" w:rsidP="00A56C75">
            <w:pPr>
              <w:rPr>
                <w:rFonts w:ascii="Arial" w:hAnsi="Arial" w:cs="Arial"/>
                <w:sz w:val="18"/>
                <w:szCs w:val="18"/>
              </w:rPr>
            </w:pPr>
          </w:p>
        </w:tc>
      </w:tr>
      <w:tr w:rsidR="0012237C" w:rsidRPr="00A56C75" w14:paraId="352A7FAD" w14:textId="77777777" w:rsidTr="00FD39CA">
        <w:tc>
          <w:tcPr>
            <w:tcW w:w="4050" w:type="dxa"/>
            <w:shd w:val="clear" w:color="auto" w:fill="auto"/>
          </w:tcPr>
          <w:p w14:paraId="3E40D092" w14:textId="77777777" w:rsidR="0012237C" w:rsidRPr="00571698" w:rsidRDefault="001B0767" w:rsidP="00317129">
            <w:pPr>
              <w:numPr>
                <w:ilvl w:val="1"/>
                <w:numId w:val="10"/>
              </w:numPr>
              <w:ind w:left="702"/>
              <w:rPr>
                <w:rFonts w:ascii="Arial" w:hAnsi="Arial" w:cs="Arial"/>
              </w:rPr>
            </w:pPr>
            <w:r>
              <w:rPr>
                <w:rFonts w:ascii="Arial" w:hAnsi="Arial" w:cs="Arial"/>
              </w:rPr>
              <w:t>Explains what PPE is required and is worn correctly.</w:t>
            </w:r>
            <w:r w:rsidR="0012237C" w:rsidRPr="00571698">
              <w:rPr>
                <w:rFonts w:ascii="Arial" w:hAnsi="Arial" w:cs="Arial"/>
              </w:rPr>
              <w:t xml:space="preserve">  </w:t>
            </w:r>
          </w:p>
        </w:tc>
        <w:tc>
          <w:tcPr>
            <w:tcW w:w="900" w:type="dxa"/>
            <w:shd w:val="clear" w:color="auto" w:fill="auto"/>
          </w:tcPr>
          <w:p w14:paraId="578E4808" w14:textId="77777777" w:rsidR="0012237C" w:rsidRPr="00A56C75" w:rsidRDefault="0012237C" w:rsidP="00A56C75">
            <w:pPr>
              <w:rPr>
                <w:rFonts w:ascii="Arial" w:hAnsi="Arial" w:cs="Arial"/>
                <w:sz w:val="18"/>
                <w:szCs w:val="18"/>
              </w:rPr>
            </w:pPr>
          </w:p>
        </w:tc>
        <w:tc>
          <w:tcPr>
            <w:tcW w:w="2520" w:type="dxa"/>
            <w:shd w:val="clear" w:color="auto" w:fill="auto"/>
          </w:tcPr>
          <w:p w14:paraId="086E3054" w14:textId="77777777" w:rsidR="0012237C" w:rsidRPr="00A56C75" w:rsidRDefault="0012237C" w:rsidP="00A56C75">
            <w:pPr>
              <w:rPr>
                <w:rFonts w:ascii="Arial" w:hAnsi="Arial" w:cs="Arial"/>
                <w:sz w:val="18"/>
                <w:szCs w:val="18"/>
              </w:rPr>
            </w:pPr>
          </w:p>
        </w:tc>
        <w:tc>
          <w:tcPr>
            <w:tcW w:w="1260" w:type="dxa"/>
            <w:shd w:val="clear" w:color="auto" w:fill="auto"/>
          </w:tcPr>
          <w:p w14:paraId="0640BCB1"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7C939249"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445FFF5E" w14:textId="77777777" w:rsidR="0012237C" w:rsidRPr="00A56C75" w:rsidRDefault="0012237C" w:rsidP="00A56C75">
            <w:pPr>
              <w:rPr>
                <w:rFonts w:ascii="Arial" w:hAnsi="Arial" w:cs="Arial"/>
                <w:sz w:val="18"/>
                <w:szCs w:val="18"/>
              </w:rPr>
            </w:pPr>
          </w:p>
        </w:tc>
        <w:tc>
          <w:tcPr>
            <w:tcW w:w="2070" w:type="dxa"/>
            <w:shd w:val="clear" w:color="auto" w:fill="auto"/>
          </w:tcPr>
          <w:p w14:paraId="31D494F0" w14:textId="77777777" w:rsidR="0012237C" w:rsidRPr="00A56C75" w:rsidRDefault="0012237C" w:rsidP="00A56C75">
            <w:pPr>
              <w:rPr>
                <w:rFonts w:ascii="Arial" w:hAnsi="Arial" w:cs="Arial"/>
                <w:sz w:val="18"/>
                <w:szCs w:val="18"/>
              </w:rPr>
            </w:pPr>
          </w:p>
        </w:tc>
        <w:tc>
          <w:tcPr>
            <w:tcW w:w="900" w:type="dxa"/>
            <w:shd w:val="clear" w:color="auto" w:fill="auto"/>
          </w:tcPr>
          <w:p w14:paraId="43628238" w14:textId="77777777" w:rsidR="0012237C" w:rsidRPr="00A56C75" w:rsidRDefault="0012237C" w:rsidP="00A56C75">
            <w:pPr>
              <w:rPr>
                <w:rFonts w:ascii="Arial" w:hAnsi="Arial" w:cs="Arial"/>
                <w:sz w:val="18"/>
                <w:szCs w:val="18"/>
              </w:rPr>
            </w:pPr>
          </w:p>
        </w:tc>
      </w:tr>
      <w:tr w:rsidR="0012237C" w:rsidRPr="00A56C75" w14:paraId="2157CB2B" w14:textId="77777777" w:rsidTr="00B23EBB">
        <w:tc>
          <w:tcPr>
            <w:tcW w:w="4050" w:type="dxa"/>
            <w:tcBorders>
              <w:bottom w:val="single" w:sz="4" w:space="0" w:color="000000"/>
            </w:tcBorders>
            <w:shd w:val="clear" w:color="auto" w:fill="auto"/>
          </w:tcPr>
          <w:p w14:paraId="3A70E7D0" w14:textId="77777777" w:rsidR="0012237C" w:rsidRPr="00571698" w:rsidRDefault="0012237C" w:rsidP="00C30814">
            <w:pPr>
              <w:numPr>
                <w:ilvl w:val="1"/>
                <w:numId w:val="10"/>
              </w:numPr>
              <w:ind w:left="702"/>
              <w:rPr>
                <w:rFonts w:ascii="Arial" w:hAnsi="Arial" w:cs="Arial"/>
              </w:rPr>
            </w:pPr>
            <w:r w:rsidRPr="00571698">
              <w:rPr>
                <w:rFonts w:ascii="Arial" w:hAnsi="Arial" w:cs="Arial"/>
              </w:rPr>
              <w:t xml:space="preserve">Demonstrates the ability to follow and understand verbal instructions, in English. </w:t>
            </w:r>
          </w:p>
        </w:tc>
        <w:tc>
          <w:tcPr>
            <w:tcW w:w="900" w:type="dxa"/>
            <w:tcBorders>
              <w:bottom w:val="single" w:sz="4" w:space="0" w:color="000000"/>
            </w:tcBorders>
            <w:shd w:val="clear" w:color="auto" w:fill="auto"/>
          </w:tcPr>
          <w:p w14:paraId="1879F9D8" w14:textId="77777777" w:rsidR="0012237C" w:rsidRPr="00A56C75" w:rsidRDefault="0012237C" w:rsidP="00A56C75">
            <w:pPr>
              <w:rPr>
                <w:rFonts w:ascii="Arial" w:hAnsi="Arial" w:cs="Arial"/>
                <w:sz w:val="18"/>
                <w:szCs w:val="18"/>
              </w:rPr>
            </w:pPr>
          </w:p>
        </w:tc>
        <w:tc>
          <w:tcPr>
            <w:tcW w:w="2520" w:type="dxa"/>
            <w:tcBorders>
              <w:bottom w:val="single" w:sz="4" w:space="0" w:color="000000"/>
            </w:tcBorders>
            <w:shd w:val="clear" w:color="auto" w:fill="auto"/>
          </w:tcPr>
          <w:p w14:paraId="1A72A0CC" w14:textId="77777777" w:rsidR="0012237C" w:rsidRPr="00A56C75" w:rsidRDefault="0012237C" w:rsidP="00A56C75">
            <w:pPr>
              <w:rPr>
                <w:rFonts w:ascii="Arial" w:hAnsi="Arial" w:cs="Arial"/>
                <w:sz w:val="18"/>
                <w:szCs w:val="18"/>
              </w:rPr>
            </w:pPr>
          </w:p>
        </w:tc>
        <w:tc>
          <w:tcPr>
            <w:tcW w:w="1260" w:type="dxa"/>
            <w:tcBorders>
              <w:bottom w:val="single" w:sz="4" w:space="0" w:color="000000"/>
            </w:tcBorders>
            <w:shd w:val="clear" w:color="auto" w:fill="auto"/>
          </w:tcPr>
          <w:p w14:paraId="3A8F76F8" w14:textId="77777777" w:rsidR="0012237C" w:rsidRPr="00A56C75" w:rsidRDefault="0012237C"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2CD3DF29" w14:textId="77777777" w:rsidR="0012237C" w:rsidRPr="00A56C75" w:rsidRDefault="0012237C"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57250448" w14:textId="77777777" w:rsidR="0012237C" w:rsidRPr="00A56C75" w:rsidRDefault="0012237C" w:rsidP="00A56C75">
            <w:pPr>
              <w:rPr>
                <w:rFonts w:ascii="Arial" w:hAnsi="Arial" w:cs="Arial"/>
                <w:sz w:val="18"/>
                <w:szCs w:val="18"/>
              </w:rPr>
            </w:pPr>
          </w:p>
        </w:tc>
        <w:tc>
          <w:tcPr>
            <w:tcW w:w="2070" w:type="dxa"/>
            <w:tcBorders>
              <w:bottom w:val="single" w:sz="4" w:space="0" w:color="000000"/>
            </w:tcBorders>
            <w:shd w:val="clear" w:color="auto" w:fill="auto"/>
          </w:tcPr>
          <w:p w14:paraId="42221692" w14:textId="77777777" w:rsidR="0012237C" w:rsidRPr="00A56C75" w:rsidRDefault="0012237C" w:rsidP="00A56C75">
            <w:pPr>
              <w:rPr>
                <w:rFonts w:ascii="Arial" w:hAnsi="Arial" w:cs="Arial"/>
                <w:sz w:val="18"/>
                <w:szCs w:val="18"/>
              </w:rPr>
            </w:pPr>
          </w:p>
        </w:tc>
        <w:tc>
          <w:tcPr>
            <w:tcW w:w="900" w:type="dxa"/>
            <w:tcBorders>
              <w:bottom w:val="single" w:sz="4" w:space="0" w:color="000000"/>
            </w:tcBorders>
            <w:shd w:val="clear" w:color="auto" w:fill="auto"/>
          </w:tcPr>
          <w:p w14:paraId="30C8C5C4" w14:textId="77777777" w:rsidR="0012237C" w:rsidRPr="00A56C75" w:rsidRDefault="0012237C" w:rsidP="00A56C75">
            <w:pPr>
              <w:rPr>
                <w:rFonts w:ascii="Arial" w:hAnsi="Arial" w:cs="Arial"/>
                <w:sz w:val="18"/>
                <w:szCs w:val="18"/>
              </w:rPr>
            </w:pPr>
          </w:p>
        </w:tc>
      </w:tr>
      <w:tr w:rsidR="00D042FA" w:rsidRPr="00A56C75" w14:paraId="598C7F2D" w14:textId="77777777" w:rsidTr="00B23EBB">
        <w:tc>
          <w:tcPr>
            <w:tcW w:w="4050" w:type="dxa"/>
            <w:tcBorders>
              <w:bottom w:val="single" w:sz="4" w:space="0" w:color="000000"/>
            </w:tcBorders>
            <w:shd w:val="clear" w:color="auto" w:fill="auto"/>
          </w:tcPr>
          <w:p w14:paraId="4019F7BA" w14:textId="77777777" w:rsidR="00D042FA" w:rsidRPr="00571698" w:rsidRDefault="00D042FA" w:rsidP="00C30814">
            <w:pPr>
              <w:numPr>
                <w:ilvl w:val="1"/>
                <w:numId w:val="10"/>
              </w:numPr>
              <w:ind w:left="702"/>
              <w:rPr>
                <w:rFonts w:ascii="Arial" w:hAnsi="Arial" w:cs="Arial"/>
              </w:rPr>
            </w:pPr>
            <w:r w:rsidRPr="00571698">
              <w:rPr>
                <w:rFonts w:ascii="Arial" w:hAnsi="Arial" w:cs="Arial"/>
              </w:rPr>
              <w:t>Demonstrates knowledge of trucks and equipment utilized on the job.</w:t>
            </w:r>
          </w:p>
        </w:tc>
        <w:tc>
          <w:tcPr>
            <w:tcW w:w="900" w:type="dxa"/>
            <w:tcBorders>
              <w:bottom w:val="single" w:sz="4" w:space="0" w:color="000000"/>
            </w:tcBorders>
            <w:shd w:val="clear" w:color="auto" w:fill="auto"/>
          </w:tcPr>
          <w:p w14:paraId="3F4182DF" w14:textId="77777777" w:rsidR="00D042FA" w:rsidRPr="00A56C75"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4F4678DB" w14:textId="77777777" w:rsidR="00D042FA" w:rsidRPr="00A56C75"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5D974D36" w14:textId="77777777" w:rsidR="00D042FA" w:rsidRPr="00A56C75"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107A00CA" w14:textId="77777777" w:rsidR="00D042FA" w:rsidRPr="00A56C75"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337CF5A3" w14:textId="77777777" w:rsidR="00D042FA" w:rsidRPr="00A56C75"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5BE84727" w14:textId="77777777" w:rsidR="00D042FA" w:rsidRPr="00A56C75"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78FE944E" w14:textId="77777777" w:rsidR="00D042FA" w:rsidRPr="00A56C75" w:rsidRDefault="00D042FA" w:rsidP="00A56C75">
            <w:pPr>
              <w:rPr>
                <w:rFonts w:ascii="Arial" w:hAnsi="Arial" w:cs="Arial"/>
                <w:sz w:val="18"/>
                <w:szCs w:val="18"/>
              </w:rPr>
            </w:pPr>
          </w:p>
        </w:tc>
      </w:tr>
      <w:tr w:rsidR="00D042FA" w:rsidRPr="00A56C75" w14:paraId="6C9B7D5D" w14:textId="77777777" w:rsidTr="00B23EBB">
        <w:tc>
          <w:tcPr>
            <w:tcW w:w="4050" w:type="dxa"/>
            <w:tcBorders>
              <w:bottom w:val="single" w:sz="4" w:space="0" w:color="000000"/>
            </w:tcBorders>
            <w:shd w:val="clear" w:color="auto" w:fill="auto"/>
          </w:tcPr>
          <w:p w14:paraId="7DF7D183" w14:textId="77777777" w:rsidR="00D042FA" w:rsidRPr="00571698" w:rsidRDefault="00D042FA" w:rsidP="00C30814">
            <w:pPr>
              <w:pStyle w:val="ListParagraph"/>
              <w:numPr>
                <w:ilvl w:val="1"/>
                <w:numId w:val="10"/>
              </w:numPr>
              <w:ind w:left="702"/>
              <w:rPr>
                <w:rFonts w:ascii="Arial" w:hAnsi="Arial" w:cs="Arial"/>
                <w:sz w:val="20"/>
                <w:szCs w:val="20"/>
              </w:rPr>
            </w:pPr>
            <w:r w:rsidRPr="00571698">
              <w:rPr>
                <w:rFonts w:ascii="Arial" w:hAnsi="Arial" w:cs="Arial"/>
                <w:sz w:val="20"/>
                <w:szCs w:val="20"/>
              </w:rPr>
              <w:t xml:space="preserve"> Demonstrates knowledge of applicable </w:t>
            </w:r>
            <w:r w:rsidR="001F6BA3">
              <w:rPr>
                <w:rFonts w:ascii="Arial" w:hAnsi="Arial" w:cs="Arial"/>
                <w:sz w:val="20"/>
                <w:szCs w:val="20"/>
              </w:rPr>
              <w:t xml:space="preserve">state and federal </w:t>
            </w:r>
            <w:r w:rsidRPr="00571698">
              <w:rPr>
                <w:rFonts w:ascii="Arial" w:hAnsi="Arial" w:cs="Arial"/>
                <w:sz w:val="20"/>
                <w:szCs w:val="20"/>
              </w:rPr>
              <w:t>regulations, standards and procedures.</w:t>
            </w:r>
          </w:p>
        </w:tc>
        <w:tc>
          <w:tcPr>
            <w:tcW w:w="900" w:type="dxa"/>
            <w:tcBorders>
              <w:bottom w:val="single" w:sz="4" w:space="0" w:color="000000"/>
            </w:tcBorders>
            <w:shd w:val="clear" w:color="auto" w:fill="auto"/>
          </w:tcPr>
          <w:p w14:paraId="272D8B92" w14:textId="77777777" w:rsidR="00D042FA" w:rsidRPr="00A56C75"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195038FB" w14:textId="77777777" w:rsidR="00D042FA" w:rsidRPr="00A56C75"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35A6BFF7" w14:textId="77777777" w:rsidR="00D042FA" w:rsidRPr="00A56C75"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591F24D8" w14:textId="77777777" w:rsidR="00D042FA" w:rsidRPr="00A56C75"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1AD56290" w14:textId="77777777" w:rsidR="00D042FA" w:rsidRPr="00A56C75"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0732FDF7" w14:textId="77777777" w:rsidR="00D042FA" w:rsidRPr="00A56C75"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4A45A36E" w14:textId="77777777" w:rsidR="00D042FA" w:rsidRPr="00A56C75" w:rsidRDefault="00D042FA" w:rsidP="00A56C75">
            <w:pPr>
              <w:rPr>
                <w:rFonts w:ascii="Arial" w:hAnsi="Arial" w:cs="Arial"/>
                <w:sz w:val="18"/>
                <w:szCs w:val="18"/>
              </w:rPr>
            </w:pPr>
          </w:p>
        </w:tc>
      </w:tr>
      <w:tr w:rsidR="00D042FA" w:rsidRPr="00A56C75" w14:paraId="08FD1A36" w14:textId="77777777" w:rsidTr="00B23EBB">
        <w:tc>
          <w:tcPr>
            <w:tcW w:w="4050" w:type="dxa"/>
            <w:tcBorders>
              <w:bottom w:val="single" w:sz="4" w:space="0" w:color="000000"/>
            </w:tcBorders>
            <w:shd w:val="clear" w:color="auto" w:fill="auto"/>
          </w:tcPr>
          <w:p w14:paraId="242540CA" w14:textId="77777777" w:rsidR="00D042FA" w:rsidRPr="00571698" w:rsidRDefault="00D042FA" w:rsidP="00C30814">
            <w:pPr>
              <w:pStyle w:val="ListParagraph"/>
              <w:numPr>
                <w:ilvl w:val="1"/>
                <w:numId w:val="10"/>
              </w:numPr>
              <w:ind w:left="702"/>
              <w:rPr>
                <w:rFonts w:ascii="Arial" w:hAnsi="Arial" w:cs="Arial"/>
                <w:sz w:val="20"/>
                <w:szCs w:val="20"/>
              </w:rPr>
            </w:pPr>
            <w:r w:rsidRPr="00571698">
              <w:rPr>
                <w:rFonts w:ascii="Arial" w:hAnsi="Arial" w:cs="Arial"/>
                <w:sz w:val="20"/>
                <w:szCs w:val="20"/>
              </w:rPr>
              <w:t xml:space="preserve">Demonstrates knowledge of hazards and safety precautions common to oilfield rig moving and service operations. </w:t>
            </w:r>
          </w:p>
        </w:tc>
        <w:tc>
          <w:tcPr>
            <w:tcW w:w="900" w:type="dxa"/>
            <w:tcBorders>
              <w:bottom w:val="single" w:sz="4" w:space="0" w:color="000000"/>
            </w:tcBorders>
            <w:shd w:val="clear" w:color="auto" w:fill="auto"/>
          </w:tcPr>
          <w:p w14:paraId="44333D5B" w14:textId="77777777" w:rsidR="00D042FA" w:rsidRPr="00A56C75"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7CC599D5" w14:textId="77777777" w:rsidR="00D042FA" w:rsidRPr="00A56C75"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43AB6F0C" w14:textId="77777777" w:rsidR="00D042FA" w:rsidRPr="00A56C75"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22D00424" w14:textId="77777777" w:rsidR="00D042FA" w:rsidRPr="00A56C75"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213B9852" w14:textId="77777777" w:rsidR="00D042FA" w:rsidRPr="00A56C75"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064F40F5" w14:textId="77777777" w:rsidR="00D042FA" w:rsidRPr="00A56C75"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297BAF34" w14:textId="77777777" w:rsidR="00D042FA" w:rsidRPr="00A56C75" w:rsidRDefault="00D042FA" w:rsidP="00A56C75">
            <w:pPr>
              <w:rPr>
                <w:rFonts w:ascii="Arial" w:hAnsi="Arial" w:cs="Arial"/>
                <w:sz w:val="18"/>
                <w:szCs w:val="18"/>
              </w:rPr>
            </w:pPr>
          </w:p>
        </w:tc>
      </w:tr>
      <w:tr w:rsidR="00D042FA" w:rsidRPr="00A56C75" w14:paraId="681DB83C" w14:textId="77777777" w:rsidTr="00D70DB8">
        <w:tc>
          <w:tcPr>
            <w:tcW w:w="4050" w:type="dxa"/>
            <w:tcBorders>
              <w:bottom w:val="single" w:sz="4" w:space="0" w:color="000000"/>
            </w:tcBorders>
            <w:shd w:val="clear" w:color="auto" w:fill="auto"/>
          </w:tcPr>
          <w:p w14:paraId="2AE5133C" w14:textId="77777777" w:rsidR="00D042FA" w:rsidRPr="00571698" w:rsidRDefault="00D042FA" w:rsidP="00317129">
            <w:pPr>
              <w:pStyle w:val="ListParagraph"/>
              <w:numPr>
                <w:ilvl w:val="1"/>
                <w:numId w:val="10"/>
              </w:numPr>
              <w:ind w:left="702"/>
              <w:rPr>
                <w:rFonts w:ascii="Arial" w:hAnsi="Arial" w:cs="Arial"/>
                <w:sz w:val="20"/>
                <w:szCs w:val="20"/>
              </w:rPr>
            </w:pPr>
            <w:r w:rsidRPr="00571698">
              <w:rPr>
                <w:rFonts w:ascii="Arial" w:hAnsi="Arial" w:cs="Arial"/>
                <w:sz w:val="20"/>
                <w:szCs w:val="20"/>
              </w:rPr>
              <w:t xml:space="preserve">Demonstrates the ability to identify </w:t>
            </w:r>
            <w:r w:rsidR="00D6262F">
              <w:rPr>
                <w:rFonts w:ascii="Arial" w:hAnsi="Arial" w:cs="Arial"/>
                <w:sz w:val="20"/>
                <w:szCs w:val="20"/>
              </w:rPr>
              <w:t>Winch</w:t>
            </w:r>
            <w:r w:rsidR="001F6BA3">
              <w:rPr>
                <w:rFonts w:ascii="Arial" w:hAnsi="Arial" w:cs="Arial"/>
                <w:sz w:val="20"/>
                <w:szCs w:val="20"/>
              </w:rPr>
              <w:t>es</w:t>
            </w:r>
            <w:r w:rsidRPr="00571698">
              <w:rPr>
                <w:rFonts w:ascii="Arial" w:hAnsi="Arial" w:cs="Arial"/>
                <w:sz w:val="20"/>
                <w:szCs w:val="20"/>
              </w:rPr>
              <w:t xml:space="preserve"> and </w:t>
            </w:r>
            <w:r w:rsidR="001F6BA3">
              <w:rPr>
                <w:rFonts w:ascii="Arial" w:hAnsi="Arial" w:cs="Arial"/>
                <w:sz w:val="20"/>
                <w:szCs w:val="20"/>
              </w:rPr>
              <w:t>its/</w:t>
            </w:r>
            <w:r w:rsidRPr="00571698">
              <w:rPr>
                <w:rFonts w:ascii="Arial" w:hAnsi="Arial" w:cs="Arial"/>
                <w:sz w:val="20"/>
                <w:szCs w:val="20"/>
              </w:rPr>
              <w:t>their function</w:t>
            </w:r>
            <w:r w:rsidR="001F6BA3">
              <w:rPr>
                <w:rFonts w:ascii="Arial" w:hAnsi="Arial" w:cs="Arial"/>
                <w:sz w:val="20"/>
                <w:szCs w:val="20"/>
              </w:rPr>
              <w:t>.</w:t>
            </w:r>
          </w:p>
        </w:tc>
        <w:tc>
          <w:tcPr>
            <w:tcW w:w="900" w:type="dxa"/>
            <w:tcBorders>
              <w:bottom w:val="single" w:sz="4" w:space="0" w:color="000000"/>
            </w:tcBorders>
            <w:shd w:val="clear" w:color="auto" w:fill="auto"/>
          </w:tcPr>
          <w:p w14:paraId="311FBB44" w14:textId="77777777" w:rsidR="00D042FA" w:rsidRPr="00A56C75"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295FEAB5" w14:textId="77777777" w:rsidR="00D042FA" w:rsidRPr="00A56C75"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5FBBF4C6" w14:textId="77777777" w:rsidR="00D042FA" w:rsidRPr="00A56C75"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48AA33A9" w14:textId="77777777" w:rsidR="00D042FA" w:rsidRPr="00A56C75"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448CAB2B" w14:textId="77777777" w:rsidR="00D042FA" w:rsidRPr="00A56C75"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638F631E" w14:textId="77777777" w:rsidR="00D042FA" w:rsidRPr="00A56C75"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0EDA4F37" w14:textId="77777777" w:rsidR="00D042FA" w:rsidRPr="00A56C75" w:rsidRDefault="00D042FA" w:rsidP="00A56C75">
            <w:pPr>
              <w:rPr>
                <w:rFonts w:ascii="Arial" w:hAnsi="Arial" w:cs="Arial"/>
                <w:sz w:val="18"/>
                <w:szCs w:val="18"/>
              </w:rPr>
            </w:pPr>
          </w:p>
        </w:tc>
      </w:tr>
      <w:tr w:rsidR="00D70DB8" w:rsidRPr="00A56C75" w14:paraId="1B9D932D" w14:textId="77777777" w:rsidTr="00C30814">
        <w:tc>
          <w:tcPr>
            <w:tcW w:w="4050" w:type="dxa"/>
            <w:tcBorders>
              <w:left w:val="nil"/>
              <w:bottom w:val="nil"/>
              <w:right w:val="nil"/>
            </w:tcBorders>
            <w:shd w:val="clear" w:color="auto" w:fill="auto"/>
          </w:tcPr>
          <w:p w14:paraId="5731CC08" w14:textId="77777777" w:rsidR="00C30814" w:rsidRDefault="00C30814" w:rsidP="00D70DB8">
            <w:pPr>
              <w:rPr>
                <w:rFonts w:ascii="Arial" w:hAnsi="Arial" w:cs="Arial"/>
                <w:b/>
              </w:rPr>
            </w:pPr>
          </w:p>
          <w:p w14:paraId="2C6D40E0" w14:textId="77777777" w:rsidR="001F6BA3" w:rsidRDefault="001F6BA3" w:rsidP="00D70DB8">
            <w:pPr>
              <w:rPr>
                <w:rFonts w:ascii="Arial" w:hAnsi="Arial" w:cs="Arial"/>
                <w:b/>
              </w:rPr>
            </w:pPr>
          </w:p>
          <w:p w14:paraId="765E8F6A" w14:textId="77777777" w:rsidR="001F6BA3" w:rsidRPr="00D70DB8" w:rsidRDefault="001F6BA3" w:rsidP="00D70DB8">
            <w:pPr>
              <w:rPr>
                <w:rFonts w:ascii="Arial" w:hAnsi="Arial" w:cs="Arial"/>
                <w:b/>
              </w:rPr>
            </w:pPr>
          </w:p>
        </w:tc>
        <w:tc>
          <w:tcPr>
            <w:tcW w:w="900" w:type="dxa"/>
            <w:tcBorders>
              <w:left w:val="nil"/>
              <w:bottom w:val="nil"/>
              <w:right w:val="nil"/>
            </w:tcBorders>
            <w:shd w:val="clear" w:color="auto" w:fill="auto"/>
          </w:tcPr>
          <w:p w14:paraId="24B0BEA2" w14:textId="77777777" w:rsidR="00D70DB8" w:rsidRPr="00A56C75" w:rsidRDefault="00D70DB8" w:rsidP="00A56C75">
            <w:pPr>
              <w:rPr>
                <w:rFonts w:ascii="Arial" w:hAnsi="Arial" w:cs="Arial"/>
                <w:sz w:val="18"/>
                <w:szCs w:val="18"/>
              </w:rPr>
            </w:pPr>
          </w:p>
        </w:tc>
        <w:tc>
          <w:tcPr>
            <w:tcW w:w="2520" w:type="dxa"/>
            <w:tcBorders>
              <w:left w:val="nil"/>
              <w:bottom w:val="nil"/>
              <w:right w:val="nil"/>
            </w:tcBorders>
            <w:shd w:val="clear" w:color="auto" w:fill="auto"/>
          </w:tcPr>
          <w:p w14:paraId="2B8E20B3" w14:textId="77777777" w:rsidR="00D70DB8" w:rsidRPr="00A56C75" w:rsidRDefault="00D70DB8" w:rsidP="00A56C75">
            <w:pPr>
              <w:rPr>
                <w:rFonts w:ascii="Arial" w:hAnsi="Arial" w:cs="Arial"/>
                <w:sz w:val="18"/>
                <w:szCs w:val="18"/>
              </w:rPr>
            </w:pPr>
          </w:p>
        </w:tc>
        <w:tc>
          <w:tcPr>
            <w:tcW w:w="1260" w:type="dxa"/>
            <w:tcBorders>
              <w:left w:val="nil"/>
              <w:bottom w:val="nil"/>
              <w:right w:val="nil"/>
            </w:tcBorders>
            <w:shd w:val="clear" w:color="auto" w:fill="auto"/>
          </w:tcPr>
          <w:p w14:paraId="06893053" w14:textId="77777777" w:rsidR="00D70DB8" w:rsidRPr="00A56C75" w:rsidRDefault="00D70DB8" w:rsidP="00A56C75">
            <w:pPr>
              <w:rPr>
                <w:rFonts w:ascii="Arial" w:hAnsi="Arial" w:cs="Arial"/>
                <w:sz w:val="18"/>
                <w:szCs w:val="18"/>
              </w:rPr>
            </w:pPr>
          </w:p>
        </w:tc>
        <w:tc>
          <w:tcPr>
            <w:tcW w:w="810" w:type="dxa"/>
            <w:tcBorders>
              <w:left w:val="nil"/>
              <w:bottom w:val="nil"/>
              <w:right w:val="nil"/>
            </w:tcBorders>
            <w:shd w:val="clear" w:color="auto" w:fill="auto"/>
          </w:tcPr>
          <w:p w14:paraId="580F8398" w14:textId="77777777" w:rsidR="00D70DB8" w:rsidRPr="00A56C75" w:rsidRDefault="00D70DB8" w:rsidP="00A56C75">
            <w:pPr>
              <w:rPr>
                <w:rFonts w:ascii="Arial" w:hAnsi="Arial" w:cs="Arial"/>
                <w:sz w:val="18"/>
                <w:szCs w:val="18"/>
              </w:rPr>
            </w:pPr>
          </w:p>
        </w:tc>
        <w:tc>
          <w:tcPr>
            <w:tcW w:w="1980" w:type="dxa"/>
            <w:tcBorders>
              <w:left w:val="nil"/>
              <w:bottom w:val="nil"/>
              <w:right w:val="nil"/>
            </w:tcBorders>
            <w:shd w:val="clear" w:color="auto" w:fill="auto"/>
          </w:tcPr>
          <w:p w14:paraId="663834D5" w14:textId="77777777" w:rsidR="00D70DB8" w:rsidRPr="00A56C75" w:rsidRDefault="00D70DB8" w:rsidP="00A56C75">
            <w:pPr>
              <w:rPr>
                <w:rFonts w:ascii="Arial" w:hAnsi="Arial" w:cs="Arial"/>
                <w:sz w:val="18"/>
                <w:szCs w:val="18"/>
              </w:rPr>
            </w:pPr>
          </w:p>
        </w:tc>
        <w:tc>
          <w:tcPr>
            <w:tcW w:w="2070" w:type="dxa"/>
            <w:tcBorders>
              <w:left w:val="nil"/>
              <w:bottom w:val="nil"/>
              <w:right w:val="nil"/>
            </w:tcBorders>
            <w:shd w:val="clear" w:color="auto" w:fill="auto"/>
          </w:tcPr>
          <w:p w14:paraId="154FCEAF" w14:textId="77777777" w:rsidR="00D70DB8" w:rsidRPr="00A56C75" w:rsidRDefault="00D70DB8" w:rsidP="00A56C75">
            <w:pPr>
              <w:rPr>
                <w:rFonts w:ascii="Arial" w:hAnsi="Arial" w:cs="Arial"/>
                <w:sz w:val="18"/>
                <w:szCs w:val="18"/>
              </w:rPr>
            </w:pPr>
          </w:p>
        </w:tc>
        <w:tc>
          <w:tcPr>
            <w:tcW w:w="900" w:type="dxa"/>
            <w:tcBorders>
              <w:left w:val="nil"/>
              <w:bottom w:val="nil"/>
              <w:right w:val="nil"/>
            </w:tcBorders>
            <w:shd w:val="clear" w:color="auto" w:fill="auto"/>
          </w:tcPr>
          <w:p w14:paraId="31B8DA5B" w14:textId="77777777" w:rsidR="00D70DB8" w:rsidRPr="00A56C75" w:rsidRDefault="00D70DB8" w:rsidP="00A56C75">
            <w:pPr>
              <w:rPr>
                <w:rFonts w:ascii="Arial" w:hAnsi="Arial" w:cs="Arial"/>
                <w:sz w:val="18"/>
                <w:szCs w:val="18"/>
              </w:rPr>
            </w:pPr>
          </w:p>
        </w:tc>
      </w:tr>
      <w:tr w:rsidR="0012237C" w:rsidRPr="00A56C75" w14:paraId="5CA9C314" w14:textId="77777777" w:rsidTr="00D70DB8">
        <w:tc>
          <w:tcPr>
            <w:tcW w:w="4050" w:type="dxa"/>
            <w:tcBorders>
              <w:top w:val="single" w:sz="4" w:space="0" w:color="000000"/>
              <w:right w:val="single" w:sz="4" w:space="0" w:color="000000"/>
            </w:tcBorders>
            <w:shd w:val="clear" w:color="auto" w:fill="BFBFBF" w:themeFill="background1" w:themeFillShade="BF"/>
          </w:tcPr>
          <w:p w14:paraId="0723EF15" w14:textId="77777777" w:rsidR="0012237C" w:rsidRPr="00D70DB8" w:rsidRDefault="0012237C" w:rsidP="00C30814">
            <w:pPr>
              <w:pStyle w:val="ListParagraph"/>
              <w:numPr>
                <w:ilvl w:val="0"/>
                <w:numId w:val="26"/>
              </w:numPr>
              <w:ind w:left="342"/>
              <w:rPr>
                <w:rFonts w:ascii="Arial" w:hAnsi="Arial" w:cs="Arial"/>
                <w:b/>
                <w:sz w:val="20"/>
                <w:szCs w:val="20"/>
              </w:rPr>
            </w:pPr>
            <w:r w:rsidRPr="00D70DB8">
              <w:rPr>
                <w:rFonts w:ascii="Arial" w:hAnsi="Arial" w:cs="Arial"/>
                <w:b/>
                <w:sz w:val="20"/>
                <w:szCs w:val="20"/>
              </w:rPr>
              <w:t>Demonstrates the use of the different methods of communication and their suitability:</w:t>
            </w:r>
          </w:p>
        </w:tc>
        <w:tc>
          <w:tcPr>
            <w:tcW w:w="900" w:type="dxa"/>
            <w:tcBorders>
              <w:top w:val="single" w:sz="4" w:space="0" w:color="000000"/>
              <w:left w:val="single" w:sz="4" w:space="0" w:color="000000"/>
              <w:right w:val="single" w:sz="4" w:space="0" w:color="000000"/>
            </w:tcBorders>
            <w:shd w:val="clear" w:color="auto" w:fill="BFBFBF" w:themeFill="background1" w:themeFillShade="BF"/>
          </w:tcPr>
          <w:p w14:paraId="0897A1EB" w14:textId="77777777" w:rsidR="0012237C" w:rsidRPr="00A56C75" w:rsidRDefault="0012237C" w:rsidP="00A56C75">
            <w:pPr>
              <w:rPr>
                <w:rFonts w:ascii="Arial" w:hAnsi="Arial" w:cs="Arial"/>
                <w:sz w:val="18"/>
                <w:szCs w:val="18"/>
              </w:rPr>
            </w:pPr>
          </w:p>
        </w:tc>
        <w:tc>
          <w:tcPr>
            <w:tcW w:w="2520" w:type="dxa"/>
            <w:tcBorders>
              <w:top w:val="single" w:sz="4" w:space="0" w:color="000000"/>
              <w:left w:val="single" w:sz="4" w:space="0" w:color="000000"/>
              <w:right w:val="single" w:sz="4" w:space="0" w:color="000000"/>
            </w:tcBorders>
            <w:shd w:val="clear" w:color="auto" w:fill="BFBFBF" w:themeFill="background1" w:themeFillShade="BF"/>
          </w:tcPr>
          <w:p w14:paraId="3C2B6B12" w14:textId="77777777" w:rsidR="0012237C" w:rsidRPr="00A56C75" w:rsidRDefault="0012237C" w:rsidP="00A56C75">
            <w:pPr>
              <w:rPr>
                <w:rFonts w:ascii="Arial" w:hAnsi="Arial" w:cs="Arial"/>
                <w:sz w:val="18"/>
                <w:szCs w:val="18"/>
              </w:rPr>
            </w:pPr>
          </w:p>
        </w:tc>
        <w:tc>
          <w:tcPr>
            <w:tcW w:w="1260" w:type="dxa"/>
            <w:tcBorders>
              <w:top w:val="single" w:sz="4" w:space="0" w:color="000000"/>
              <w:left w:val="single" w:sz="4" w:space="0" w:color="000000"/>
              <w:right w:val="single" w:sz="4" w:space="0" w:color="000000"/>
            </w:tcBorders>
            <w:shd w:val="clear" w:color="auto" w:fill="BFBFBF" w:themeFill="background1" w:themeFillShade="BF"/>
          </w:tcPr>
          <w:p w14:paraId="68B75BF1" w14:textId="77777777" w:rsidR="0012237C" w:rsidRPr="00A56C75" w:rsidRDefault="0012237C" w:rsidP="00A56C75">
            <w:pPr>
              <w:rPr>
                <w:rFonts w:ascii="Arial" w:hAnsi="Arial" w:cs="Arial"/>
                <w:sz w:val="18"/>
                <w:szCs w:val="18"/>
              </w:rPr>
            </w:pPr>
          </w:p>
        </w:tc>
        <w:tc>
          <w:tcPr>
            <w:tcW w:w="810" w:type="dxa"/>
            <w:tcBorders>
              <w:top w:val="single" w:sz="4" w:space="0" w:color="000000"/>
              <w:left w:val="single" w:sz="4" w:space="0" w:color="000000"/>
              <w:right w:val="single" w:sz="4" w:space="0" w:color="000000"/>
            </w:tcBorders>
            <w:shd w:val="clear" w:color="auto" w:fill="BFBFBF" w:themeFill="background1" w:themeFillShade="BF"/>
          </w:tcPr>
          <w:p w14:paraId="5D4F148D" w14:textId="77777777" w:rsidR="0012237C" w:rsidRPr="00A56C75" w:rsidRDefault="0012237C" w:rsidP="00A56C75">
            <w:pPr>
              <w:rPr>
                <w:rFonts w:ascii="Arial" w:hAnsi="Arial" w:cs="Arial"/>
                <w:sz w:val="18"/>
                <w:szCs w:val="18"/>
              </w:rPr>
            </w:pPr>
          </w:p>
        </w:tc>
        <w:tc>
          <w:tcPr>
            <w:tcW w:w="1980" w:type="dxa"/>
            <w:tcBorders>
              <w:top w:val="single" w:sz="4" w:space="0" w:color="000000"/>
              <w:left w:val="single" w:sz="4" w:space="0" w:color="000000"/>
              <w:right w:val="single" w:sz="4" w:space="0" w:color="000000"/>
            </w:tcBorders>
            <w:shd w:val="clear" w:color="auto" w:fill="BFBFBF" w:themeFill="background1" w:themeFillShade="BF"/>
          </w:tcPr>
          <w:p w14:paraId="3DD4438F" w14:textId="77777777" w:rsidR="0012237C" w:rsidRPr="00A56C75" w:rsidRDefault="0012237C" w:rsidP="00A56C75">
            <w:pPr>
              <w:rPr>
                <w:rFonts w:ascii="Arial" w:hAnsi="Arial" w:cs="Arial"/>
                <w:sz w:val="18"/>
                <w:szCs w:val="18"/>
              </w:rPr>
            </w:pPr>
          </w:p>
        </w:tc>
        <w:tc>
          <w:tcPr>
            <w:tcW w:w="2070" w:type="dxa"/>
            <w:tcBorders>
              <w:top w:val="single" w:sz="4" w:space="0" w:color="000000"/>
              <w:left w:val="single" w:sz="4" w:space="0" w:color="000000"/>
              <w:right w:val="single" w:sz="4" w:space="0" w:color="000000"/>
            </w:tcBorders>
            <w:shd w:val="clear" w:color="auto" w:fill="BFBFBF" w:themeFill="background1" w:themeFillShade="BF"/>
          </w:tcPr>
          <w:p w14:paraId="133092BA" w14:textId="77777777" w:rsidR="0012237C" w:rsidRPr="00A56C75" w:rsidRDefault="0012237C" w:rsidP="00A56C75">
            <w:pPr>
              <w:rPr>
                <w:rFonts w:ascii="Arial" w:hAnsi="Arial" w:cs="Arial"/>
                <w:sz w:val="18"/>
                <w:szCs w:val="18"/>
              </w:rPr>
            </w:pPr>
          </w:p>
        </w:tc>
        <w:tc>
          <w:tcPr>
            <w:tcW w:w="900" w:type="dxa"/>
            <w:tcBorders>
              <w:top w:val="single" w:sz="4" w:space="0" w:color="000000"/>
              <w:left w:val="single" w:sz="4" w:space="0" w:color="000000"/>
            </w:tcBorders>
            <w:shd w:val="clear" w:color="auto" w:fill="BFBFBF" w:themeFill="background1" w:themeFillShade="BF"/>
          </w:tcPr>
          <w:p w14:paraId="4979B1E0" w14:textId="77777777" w:rsidR="0012237C" w:rsidRPr="00A56C75" w:rsidRDefault="0012237C" w:rsidP="00A56C75">
            <w:pPr>
              <w:rPr>
                <w:rFonts w:ascii="Arial" w:hAnsi="Arial" w:cs="Arial"/>
                <w:sz w:val="18"/>
                <w:szCs w:val="18"/>
              </w:rPr>
            </w:pPr>
          </w:p>
        </w:tc>
      </w:tr>
      <w:tr w:rsidR="0012237C" w:rsidRPr="00A56C75" w14:paraId="4AA340C6" w14:textId="77777777" w:rsidTr="00FD39CA">
        <w:tc>
          <w:tcPr>
            <w:tcW w:w="4050" w:type="dxa"/>
            <w:shd w:val="clear" w:color="auto" w:fill="auto"/>
          </w:tcPr>
          <w:p w14:paraId="77ADB4E6" w14:textId="77777777" w:rsidR="0012237C" w:rsidRPr="00B23EBB" w:rsidRDefault="0012237C" w:rsidP="001F6BA3">
            <w:pPr>
              <w:pStyle w:val="ListParagraph"/>
              <w:numPr>
                <w:ilvl w:val="1"/>
                <w:numId w:val="9"/>
              </w:numPr>
              <w:ind w:left="702"/>
              <w:rPr>
                <w:rFonts w:ascii="Arial" w:hAnsi="Arial" w:cs="Arial"/>
                <w:sz w:val="20"/>
                <w:szCs w:val="20"/>
              </w:rPr>
            </w:pPr>
            <w:r w:rsidRPr="00B23EBB">
              <w:rPr>
                <w:rFonts w:ascii="Arial" w:hAnsi="Arial" w:cs="Arial"/>
                <w:sz w:val="20"/>
                <w:szCs w:val="20"/>
              </w:rPr>
              <w:t>Able to operate various electronic communications such as:  Two-way radio, GPS, in-vehicle monitoring system or other communication devices.</w:t>
            </w:r>
          </w:p>
        </w:tc>
        <w:tc>
          <w:tcPr>
            <w:tcW w:w="900" w:type="dxa"/>
            <w:shd w:val="clear" w:color="auto" w:fill="auto"/>
          </w:tcPr>
          <w:p w14:paraId="5E01C534" w14:textId="77777777" w:rsidR="0012237C" w:rsidRPr="00A56C75" w:rsidRDefault="0012237C" w:rsidP="00A56C75">
            <w:pPr>
              <w:rPr>
                <w:rFonts w:ascii="Arial" w:hAnsi="Arial" w:cs="Arial"/>
                <w:sz w:val="18"/>
                <w:szCs w:val="18"/>
              </w:rPr>
            </w:pPr>
          </w:p>
        </w:tc>
        <w:tc>
          <w:tcPr>
            <w:tcW w:w="2520" w:type="dxa"/>
            <w:shd w:val="clear" w:color="auto" w:fill="auto"/>
          </w:tcPr>
          <w:p w14:paraId="04F73A3B" w14:textId="77777777" w:rsidR="0012237C" w:rsidRPr="00A56C75" w:rsidRDefault="0012237C" w:rsidP="00A56C75">
            <w:pPr>
              <w:rPr>
                <w:rFonts w:ascii="Arial" w:hAnsi="Arial" w:cs="Arial"/>
                <w:sz w:val="18"/>
                <w:szCs w:val="18"/>
              </w:rPr>
            </w:pPr>
          </w:p>
        </w:tc>
        <w:tc>
          <w:tcPr>
            <w:tcW w:w="1260" w:type="dxa"/>
            <w:shd w:val="clear" w:color="auto" w:fill="auto"/>
          </w:tcPr>
          <w:p w14:paraId="1B8190D9"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549E9D23"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63FF2C6B" w14:textId="77777777" w:rsidR="0012237C" w:rsidRPr="00A56C75" w:rsidRDefault="0012237C" w:rsidP="00A56C75">
            <w:pPr>
              <w:rPr>
                <w:rFonts w:ascii="Arial" w:hAnsi="Arial" w:cs="Arial"/>
                <w:sz w:val="18"/>
                <w:szCs w:val="18"/>
              </w:rPr>
            </w:pPr>
          </w:p>
        </w:tc>
        <w:tc>
          <w:tcPr>
            <w:tcW w:w="2070" w:type="dxa"/>
            <w:shd w:val="clear" w:color="auto" w:fill="auto"/>
          </w:tcPr>
          <w:p w14:paraId="4F57E381" w14:textId="77777777" w:rsidR="0012237C" w:rsidRPr="00A56C75" w:rsidRDefault="0012237C" w:rsidP="00A56C75">
            <w:pPr>
              <w:rPr>
                <w:rFonts w:ascii="Arial" w:hAnsi="Arial" w:cs="Arial"/>
                <w:sz w:val="18"/>
                <w:szCs w:val="18"/>
              </w:rPr>
            </w:pPr>
          </w:p>
        </w:tc>
        <w:tc>
          <w:tcPr>
            <w:tcW w:w="900" w:type="dxa"/>
            <w:shd w:val="clear" w:color="auto" w:fill="auto"/>
          </w:tcPr>
          <w:p w14:paraId="79BFB582" w14:textId="77777777" w:rsidR="0012237C" w:rsidRPr="00A56C75" w:rsidRDefault="0012237C" w:rsidP="00A56C75">
            <w:pPr>
              <w:rPr>
                <w:rFonts w:ascii="Arial" w:hAnsi="Arial" w:cs="Arial"/>
                <w:sz w:val="18"/>
                <w:szCs w:val="18"/>
              </w:rPr>
            </w:pPr>
          </w:p>
        </w:tc>
      </w:tr>
      <w:tr w:rsidR="0012237C" w:rsidRPr="00A56C75" w14:paraId="3A590E7F" w14:textId="77777777" w:rsidTr="00FD39CA">
        <w:tc>
          <w:tcPr>
            <w:tcW w:w="4050" w:type="dxa"/>
            <w:shd w:val="clear" w:color="auto" w:fill="auto"/>
          </w:tcPr>
          <w:p w14:paraId="73F8D234" w14:textId="77777777" w:rsidR="0012237C" w:rsidRPr="00B23EBB" w:rsidRDefault="0012237C" w:rsidP="007C592E">
            <w:pPr>
              <w:pStyle w:val="ListParagraph"/>
              <w:numPr>
                <w:ilvl w:val="1"/>
                <w:numId w:val="9"/>
              </w:numPr>
              <w:ind w:left="702"/>
              <w:rPr>
                <w:rFonts w:ascii="Arial" w:hAnsi="Arial" w:cs="Arial"/>
                <w:sz w:val="20"/>
                <w:szCs w:val="20"/>
              </w:rPr>
            </w:pPr>
            <w:r w:rsidRPr="00B23EBB">
              <w:rPr>
                <w:rFonts w:ascii="Arial" w:hAnsi="Arial" w:cs="Arial"/>
                <w:sz w:val="20"/>
                <w:szCs w:val="20"/>
              </w:rPr>
              <w:lastRenderedPageBreak/>
              <w:t xml:space="preserve">Demonstrates the ability to perform and comply with hand signals for lifting/lowering a load.  </w:t>
            </w:r>
          </w:p>
        </w:tc>
        <w:tc>
          <w:tcPr>
            <w:tcW w:w="900" w:type="dxa"/>
            <w:shd w:val="clear" w:color="auto" w:fill="auto"/>
          </w:tcPr>
          <w:p w14:paraId="2BA512C6" w14:textId="77777777" w:rsidR="0012237C" w:rsidRPr="00A56C75" w:rsidRDefault="0012237C" w:rsidP="00A56C75">
            <w:pPr>
              <w:rPr>
                <w:rFonts w:ascii="Arial" w:hAnsi="Arial" w:cs="Arial"/>
                <w:sz w:val="18"/>
                <w:szCs w:val="18"/>
              </w:rPr>
            </w:pPr>
          </w:p>
        </w:tc>
        <w:tc>
          <w:tcPr>
            <w:tcW w:w="2520" w:type="dxa"/>
            <w:shd w:val="clear" w:color="auto" w:fill="auto"/>
          </w:tcPr>
          <w:p w14:paraId="76CDEF66" w14:textId="77777777" w:rsidR="0012237C" w:rsidRPr="00A56C75" w:rsidRDefault="0012237C" w:rsidP="00A56C75">
            <w:pPr>
              <w:rPr>
                <w:rFonts w:ascii="Arial" w:hAnsi="Arial" w:cs="Arial"/>
                <w:sz w:val="18"/>
                <w:szCs w:val="18"/>
              </w:rPr>
            </w:pPr>
          </w:p>
        </w:tc>
        <w:tc>
          <w:tcPr>
            <w:tcW w:w="1260" w:type="dxa"/>
            <w:shd w:val="clear" w:color="auto" w:fill="auto"/>
          </w:tcPr>
          <w:p w14:paraId="5566021B"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456BAEEF"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4F22DA98" w14:textId="77777777" w:rsidR="0012237C" w:rsidRPr="00A56C75" w:rsidRDefault="0012237C" w:rsidP="00A56C75">
            <w:pPr>
              <w:rPr>
                <w:rFonts w:ascii="Arial" w:hAnsi="Arial" w:cs="Arial"/>
                <w:sz w:val="18"/>
                <w:szCs w:val="18"/>
              </w:rPr>
            </w:pPr>
          </w:p>
        </w:tc>
        <w:tc>
          <w:tcPr>
            <w:tcW w:w="2070" w:type="dxa"/>
            <w:shd w:val="clear" w:color="auto" w:fill="auto"/>
          </w:tcPr>
          <w:p w14:paraId="0728D5E9" w14:textId="77777777" w:rsidR="0012237C" w:rsidRPr="00A56C75" w:rsidRDefault="0012237C" w:rsidP="00A56C75">
            <w:pPr>
              <w:rPr>
                <w:rFonts w:ascii="Arial" w:hAnsi="Arial" w:cs="Arial"/>
                <w:sz w:val="18"/>
                <w:szCs w:val="18"/>
              </w:rPr>
            </w:pPr>
          </w:p>
        </w:tc>
        <w:tc>
          <w:tcPr>
            <w:tcW w:w="900" w:type="dxa"/>
            <w:shd w:val="clear" w:color="auto" w:fill="auto"/>
          </w:tcPr>
          <w:p w14:paraId="44A2F335" w14:textId="77777777" w:rsidR="0012237C" w:rsidRPr="00A56C75" w:rsidRDefault="0012237C" w:rsidP="00A56C75">
            <w:pPr>
              <w:rPr>
                <w:rFonts w:ascii="Arial" w:hAnsi="Arial" w:cs="Arial"/>
                <w:sz w:val="18"/>
                <w:szCs w:val="18"/>
              </w:rPr>
            </w:pPr>
          </w:p>
        </w:tc>
      </w:tr>
      <w:tr w:rsidR="0012237C" w:rsidRPr="00A56C75" w14:paraId="0CCCEAF3" w14:textId="77777777" w:rsidTr="00FD39CA">
        <w:tc>
          <w:tcPr>
            <w:tcW w:w="4050" w:type="dxa"/>
            <w:shd w:val="clear" w:color="auto" w:fill="auto"/>
          </w:tcPr>
          <w:p w14:paraId="058DFA9A" w14:textId="77777777" w:rsidR="0012237C" w:rsidRPr="00B23EBB" w:rsidRDefault="0012237C" w:rsidP="007C592E">
            <w:pPr>
              <w:pStyle w:val="ListParagraph"/>
              <w:numPr>
                <w:ilvl w:val="1"/>
                <w:numId w:val="9"/>
              </w:numPr>
              <w:ind w:left="702"/>
              <w:rPr>
                <w:rFonts w:ascii="Arial" w:hAnsi="Arial" w:cs="Arial"/>
                <w:sz w:val="20"/>
                <w:szCs w:val="20"/>
              </w:rPr>
            </w:pPr>
            <w:r w:rsidRPr="00B23EBB">
              <w:rPr>
                <w:rFonts w:ascii="Arial" w:hAnsi="Arial" w:cs="Arial"/>
                <w:sz w:val="20"/>
                <w:szCs w:val="20"/>
              </w:rPr>
              <w:t xml:space="preserve">Demonstrates the ability to perform truck movement hand signals.  </w:t>
            </w:r>
          </w:p>
        </w:tc>
        <w:tc>
          <w:tcPr>
            <w:tcW w:w="900" w:type="dxa"/>
            <w:shd w:val="clear" w:color="auto" w:fill="auto"/>
          </w:tcPr>
          <w:p w14:paraId="32D39EF8" w14:textId="77777777" w:rsidR="0012237C" w:rsidRPr="00A56C75" w:rsidRDefault="0012237C" w:rsidP="00A56C75">
            <w:pPr>
              <w:rPr>
                <w:rFonts w:ascii="Arial" w:hAnsi="Arial" w:cs="Arial"/>
                <w:sz w:val="18"/>
                <w:szCs w:val="18"/>
              </w:rPr>
            </w:pPr>
          </w:p>
        </w:tc>
        <w:tc>
          <w:tcPr>
            <w:tcW w:w="2520" w:type="dxa"/>
            <w:shd w:val="clear" w:color="auto" w:fill="auto"/>
          </w:tcPr>
          <w:p w14:paraId="7B864C55" w14:textId="77777777" w:rsidR="0012237C" w:rsidRPr="00A56C75" w:rsidRDefault="0012237C" w:rsidP="00825CA1">
            <w:pPr>
              <w:numPr>
                <w:ilvl w:val="3"/>
                <w:numId w:val="3"/>
              </w:numPr>
              <w:contextualSpacing/>
              <w:rPr>
                <w:rFonts w:ascii="Arial" w:eastAsia="Calibri" w:hAnsi="Arial" w:cs="Arial"/>
                <w:sz w:val="18"/>
                <w:szCs w:val="18"/>
              </w:rPr>
            </w:pPr>
          </w:p>
        </w:tc>
        <w:tc>
          <w:tcPr>
            <w:tcW w:w="1260" w:type="dxa"/>
            <w:shd w:val="clear" w:color="auto" w:fill="auto"/>
          </w:tcPr>
          <w:p w14:paraId="6A2B5A94"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1C3EC9CB"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2FD0250C" w14:textId="77777777" w:rsidR="0012237C" w:rsidRPr="00A56C75" w:rsidRDefault="0012237C" w:rsidP="00A56C75">
            <w:pPr>
              <w:rPr>
                <w:rFonts w:ascii="Arial" w:hAnsi="Arial" w:cs="Arial"/>
                <w:sz w:val="18"/>
                <w:szCs w:val="18"/>
              </w:rPr>
            </w:pPr>
          </w:p>
        </w:tc>
        <w:tc>
          <w:tcPr>
            <w:tcW w:w="2070" w:type="dxa"/>
            <w:shd w:val="clear" w:color="auto" w:fill="auto"/>
          </w:tcPr>
          <w:p w14:paraId="5F2A0EF4" w14:textId="77777777" w:rsidR="0012237C" w:rsidRPr="00A56C75" w:rsidRDefault="0012237C" w:rsidP="00A56C75">
            <w:pPr>
              <w:rPr>
                <w:rFonts w:ascii="Arial" w:hAnsi="Arial" w:cs="Arial"/>
                <w:sz w:val="18"/>
                <w:szCs w:val="18"/>
              </w:rPr>
            </w:pPr>
          </w:p>
        </w:tc>
        <w:tc>
          <w:tcPr>
            <w:tcW w:w="900" w:type="dxa"/>
            <w:shd w:val="clear" w:color="auto" w:fill="auto"/>
          </w:tcPr>
          <w:p w14:paraId="6B8C9F6C" w14:textId="77777777" w:rsidR="0012237C" w:rsidRPr="00A56C75" w:rsidRDefault="0012237C" w:rsidP="00A56C75">
            <w:pPr>
              <w:rPr>
                <w:rFonts w:ascii="Arial" w:hAnsi="Arial" w:cs="Arial"/>
                <w:sz w:val="18"/>
                <w:szCs w:val="18"/>
              </w:rPr>
            </w:pPr>
          </w:p>
        </w:tc>
      </w:tr>
      <w:tr w:rsidR="0012237C" w:rsidRPr="00A56C75" w14:paraId="44212A94" w14:textId="77777777" w:rsidTr="00FD39CA">
        <w:tc>
          <w:tcPr>
            <w:tcW w:w="4050" w:type="dxa"/>
            <w:shd w:val="clear" w:color="auto" w:fill="auto"/>
          </w:tcPr>
          <w:p w14:paraId="2C5E115E" w14:textId="77777777" w:rsidR="0012237C" w:rsidRDefault="0012237C" w:rsidP="00C30814">
            <w:pPr>
              <w:numPr>
                <w:ilvl w:val="1"/>
                <w:numId w:val="9"/>
              </w:numPr>
              <w:ind w:left="702"/>
              <w:rPr>
                <w:rFonts w:ascii="Arial" w:hAnsi="Arial" w:cs="Arial"/>
              </w:rPr>
            </w:pPr>
            <w:r>
              <w:rPr>
                <w:rFonts w:ascii="Arial" w:hAnsi="Arial" w:cs="Arial"/>
              </w:rPr>
              <w:t>Demonstrates the ability to perform and comply with non-routine and emergency communication procedures:</w:t>
            </w:r>
          </w:p>
          <w:p w14:paraId="2FCD199E" w14:textId="77777777" w:rsidR="0012237C" w:rsidRDefault="0012237C" w:rsidP="00C30814">
            <w:pPr>
              <w:pStyle w:val="ListParagraph"/>
              <w:numPr>
                <w:ilvl w:val="0"/>
                <w:numId w:val="11"/>
              </w:numPr>
              <w:ind w:left="1062"/>
              <w:rPr>
                <w:rFonts w:ascii="Arial" w:hAnsi="Arial" w:cs="Arial"/>
                <w:sz w:val="20"/>
                <w:szCs w:val="20"/>
              </w:rPr>
            </w:pPr>
            <w:r>
              <w:rPr>
                <w:rFonts w:ascii="Arial" w:hAnsi="Arial" w:cs="Arial"/>
                <w:sz w:val="20"/>
                <w:szCs w:val="20"/>
              </w:rPr>
              <w:t>Broken / interrupted communications</w:t>
            </w:r>
          </w:p>
          <w:p w14:paraId="6A5C8D66" w14:textId="77777777" w:rsidR="0012237C" w:rsidRDefault="0012237C" w:rsidP="00C30814">
            <w:pPr>
              <w:pStyle w:val="ListParagraph"/>
              <w:numPr>
                <w:ilvl w:val="0"/>
                <w:numId w:val="11"/>
              </w:numPr>
              <w:ind w:left="1062"/>
              <w:rPr>
                <w:rFonts w:ascii="Arial" w:hAnsi="Arial" w:cs="Arial"/>
                <w:sz w:val="20"/>
                <w:szCs w:val="20"/>
              </w:rPr>
            </w:pPr>
            <w:r>
              <w:rPr>
                <w:rFonts w:ascii="Arial" w:hAnsi="Arial" w:cs="Arial"/>
                <w:sz w:val="20"/>
                <w:szCs w:val="20"/>
              </w:rPr>
              <w:t>Emergency stop</w:t>
            </w:r>
          </w:p>
          <w:p w14:paraId="7BA97B6F" w14:textId="77777777" w:rsidR="0012237C" w:rsidRPr="00CF38A2" w:rsidRDefault="0012237C" w:rsidP="00C30814">
            <w:pPr>
              <w:pStyle w:val="ListParagraph"/>
              <w:numPr>
                <w:ilvl w:val="0"/>
                <w:numId w:val="11"/>
              </w:numPr>
              <w:ind w:left="1062"/>
              <w:rPr>
                <w:rFonts w:ascii="Arial" w:hAnsi="Arial" w:cs="Arial"/>
                <w:sz w:val="20"/>
                <w:szCs w:val="20"/>
              </w:rPr>
            </w:pPr>
            <w:r>
              <w:rPr>
                <w:rFonts w:ascii="Arial" w:hAnsi="Arial" w:cs="Arial"/>
                <w:sz w:val="20"/>
                <w:szCs w:val="20"/>
              </w:rPr>
              <w:t>Tandem Lifts</w:t>
            </w:r>
          </w:p>
        </w:tc>
        <w:tc>
          <w:tcPr>
            <w:tcW w:w="900" w:type="dxa"/>
            <w:shd w:val="clear" w:color="auto" w:fill="auto"/>
          </w:tcPr>
          <w:p w14:paraId="2FF15B6B" w14:textId="77777777" w:rsidR="0012237C" w:rsidRPr="00A56C75" w:rsidRDefault="0012237C" w:rsidP="00A56C75">
            <w:pPr>
              <w:rPr>
                <w:rFonts w:ascii="Arial" w:hAnsi="Arial" w:cs="Arial"/>
                <w:sz w:val="18"/>
                <w:szCs w:val="18"/>
              </w:rPr>
            </w:pPr>
          </w:p>
        </w:tc>
        <w:tc>
          <w:tcPr>
            <w:tcW w:w="2520" w:type="dxa"/>
            <w:shd w:val="clear" w:color="auto" w:fill="auto"/>
          </w:tcPr>
          <w:p w14:paraId="594CE8B8" w14:textId="77777777" w:rsidR="0012237C" w:rsidRPr="00A56C75" w:rsidRDefault="0012237C" w:rsidP="00A56C75">
            <w:pPr>
              <w:rPr>
                <w:rFonts w:ascii="Arial" w:hAnsi="Arial" w:cs="Arial"/>
                <w:sz w:val="18"/>
                <w:szCs w:val="18"/>
              </w:rPr>
            </w:pPr>
          </w:p>
        </w:tc>
        <w:tc>
          <w:tcPr>
            <w:tcW w:w="1260" w:type="dxa"/>
            <w:shd w:val="clear" w:color="auto" w:fill="auto"/>
          </w:tcPr>
          <w:p w14:paraId="7688B44E"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757A0FE4"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66C08BE5" w14:textId="77777777" w:rsidR="0012237C" w:rsidRPr="00A56C75" w:rsidRDefault="0012237C" w:rsidP="00A56C75">
            <w:pPr>
              <w:rPr>
                <w:rFonts w:ascii="Arial" w:hAnsi="Arial" w:cs="Arial"/>
                <w:sz w:val="18"/>
                <w:szCs w:val="18"/>
              </w:rPr>
            </w:pPr>
          </w:p>
        </w:tc>
        <w:tc>
          <w:tcPr>
            <w:tcW w:w="2070" w:type="dxa"/>
            <w:shd w:val="clear" w:color="auto" w:fill="auto"/>
          </w:tcPr>
          <w:p w14:paraId="03C3C9F4" w14:textId="77777777" w:rsidR="0012237C" w:rsidRPr="00A56C75" w:rsidRDefault="0012237C" w:rsidP="00A56C75">
            <w:pPr>
              <w:rPr>
                <w:rFonts w:ascii="Arial" w:hAnsi="Arial" w:cs="Arial"/>
                <w:sz w:val="18"/>
                <w:szCs w:val="18"/>
              </w:rPr>
            </w:pPr>
          </w:p>
        </w:tc>
        <w:tc>
          <w:tcPr>
            <w:tcW w:w="900" w:type="dxa"/>
            <w:shd w:val="clear" w:color="auto" w:fill="auto"/>
          </w:tcPr>
          <w:p w14:paraId="09274F7D" w14:textId="77777777" w:rsidR="0012237C" w:rsidRPr="00A56C75" w:rsidRDefault="0012237C" w:rsidP="00A56C75">
            <w:pPr>
              <w:rPr>
                <w:rFonts w:ascii="Arial" w:hAnsi="Arial" w:cs="Arial"/>
                <w:sz w:val="18"/>
                <w:szCs w:val="18"/>
              </w:rPr>
            </w:pPr>
          </w:p>
        </w:tc>
      </w:tr>
      <w:tr w:rsidR="0012237C" w:rsidRPr="00A56C75" w14:paraId="480466AB" w14:textId="77777777" w:rsidTr="00FD39CA">
        <w:tc>
          <w:tcPr>
            <w:tcW w:w="4050" w:type="dxa"/>
            <w:shd w:val="clear" w:color="auto" w:fill="auto"/>
          </w:tcPr>
          <w:p w14:paraId="476B4422" w14:textId="77777777" w:rsidR="0012237C" w:rsidRPr="00341EF5" w:rsidRDefault="00814A37" w:rsidP="00C6735C">
            <w:pPr>
              <w:numPr>
                <w:ilvl w:val="1"/>
                <w:numId w:val="9"/>
              </w:numPr>
              <w:ind w:left="702"/>
              <w:rPr>
                <w:rFonts w:ascii="Arial" w:hAnsi="Arial" w:cs="Arial"/>
              </w:rPr>
            </w:pPr>
            <w:r>
              <w:rPr>
                <w:rFonts w:ascii="Arial" w:hAnsi="Arial" w:cs="Arial"/>
              </w:rPr>
              <w:t xml:space="preserve">Explains </w:t>
            </w:r>
            <w:r w:rsidR="00C6735C">
              <w:rPr>
                <w:rFonts w:ascii="Arial" w:hAnsi="Arial" w:cs="Arial"/>
              </w:rPr>
              <w:t>how to report</w:t>
            </w:r>
            <w:r w:rsidR="0012237C" w:rsidRPr="00341EF5">
              <w:rPr>
                <w:rFonts w:ascii="Arial" w:hAnsi="Arial" w:cs="Arial"/>
              </w:rPr>
              <w:t xml:space="preserve"> de</w:t>
            </w:r>
            <w:r w:rsidR="0012237C">
              <w:rPr>
                <w:rFonts w:ascii="Arial" w:hAnsi="Arial" w:cs="Arial"/>
              </w:rPr>
              <w:t xml:space="preserve">fective safety devices </w:t>
            </w:r>
            <w:r w:rsidR="0012237C" w:rsidRPr="00341EF5">
              <w:rPr>
                <w:rFonts w:ascii="Arial" w:hAnsi="Arial" w:cs="Arial"/>
              </w:rPr>
              <w:t>and other equipment</w:t>
            </w:r>
            <w:r w:rsidR="0012237C">
              <w:rPr>
                <w:rFonts w:ascii="Arial" w:hAnsi="Arial" w:cs="Arial"/>
              </w:rPr>
              <w:t>.</w:t>
            </w:r>
          </w:p>
        </w:tc>
        <w:tc>
          <w:tcPr>
            <w:tcW w:w="900" w:type="dxa"/>
            <w:shd w:val="clear" w:color="auto" w:fill="auto"/>
          </w:tcPr>
          <w:p w14:paraId="7921BA6B" w14:textId="77777777" w:rsidR="0012237C" w:rsidRPr="00A56C75" w:rsidRDefault="0012237C" w:rsidP="00A56C75">
            <w:pPr>
              <w:rPr>
                <w:rFonts w:ascii="Arial" w:hAnsi="Arial" w:cs="Arial"/>
                <w:sz w:val="18"/>
                <w:szCs w:val="18"/>
              </w:rPr>
            </w:pPr>
          </w:p>
        </w:tc>
        <w:tc>
          <w:tcPr>
            <w:tcW w:w="2520" w:type="dxa"/>
            <w:shd w:val="clear" w:color="auto" w:fill="auto"/>
          </w:tcPr>
          <w:p w14:paraId="1DF9948F" w14:textId="77777777" w:rsidR="0012237C" w:rsidRPr="00A56C75" w:rsidRDefault="0012237C" w:rsidP="00A56C75">
            <w:pPr>
              <w:rPr>
                <w:rFonts w:ascii="Arial" w:hAnsi="Arial" w:cs="Arial"/>
                <w:sz w:val="18"/>
                <w:szCs w:val="18"/>
              </w:rPr>
            </w:pPr>
          </w:p>
        </w:tc>
        <w:tc>
          <w:tcPr>
            <w:tcW w:w="1260" w:type="dxa"/>
            <w:shd w:val="clear" w:color="auto" w:fill="auto"/>
          </w:tcPr>
          <w:p w14:paraId="0AC4E4D4"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3E8B594E"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02EDD956" w14:textId="77777777" w:rsidR="0012237C" w:rsidRPr="00A56C75" w:rsidRDefault="0012237C" w:rsidP="00A56C75">
            <w:pPr>
              <w:rPr>
                <w:rFonts w:ascii="Arial" w:hAnsi="Arial" w:cs="Arial"/>
                <w:sz w:val="18"/>
                <w:szCs w:val="18"/>
              </w:rPr>
            </w:pPr>
          </w:p>
        </w:tc>
        <w:tc>
          <w:tcPr>
            <w:tcW w:w="2070" w:type="dxa"/>
            <w:shd w:val="clear" w:color="auto" w:fill="auto"/>
          </w:tcPr>
          <w:p w14:paraId="79B75D1B" w14:textId="77777777" w:rsidR="0012237C" w:rsidRPr="00A56C75" w:rsidRDefault="0012237C" w:rsidP="00A56C75">
            <w:pPr>
              <w:rPr>
                <w:rFonts w:ascii="Arial" w:hAnsi="Arial" w:cs="Arial"/>
                <w:sz w:val="18"/>
                <w:szCs w:val="18"/>
              </w:rPr>
            </w:pPr>
          </w:p>
        </w:tc>
        <w:tc>
          <w:tcPr>
            <w:tcW w:w="900" w:type="dxa"/>
            <w:shd w:val="clear" w:color="auto" w:fill="auto"/>
          </w:tcPr>
          <w:p w14:paraId="0A7BBCBD" w14:textId="77777777" w:rsidR="0012237C" w:rsidRPr="00A56C75" w:rsidRDefault="0012237C" w:rsidP="00A56C75">
            <w:pPr>
              <w:rPr>
                <w:rFonts w:ascii="Arial" w:hAnsi="Arial" w:cs="Arial"/>
                <w:sz w:val="18"/>
                <w:szCs w:val="18"/>
              </w:rPr>
            </w:pPr>
          </w:p>
        </w:tc>
      </w:tr>
      <w:tr w:rsidR="00D042FA" w:rsidRPr="00A56C75" w14:paraId="3084A735"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BE376F3" w14:textId="77777777" w:rsidR="00D042FA" w:rsidRPr="00C30814" w:rsidRDefault="00D042FA" w:rsidP="00C30814">
            <w:pPr>
              <w:pStyle w:val="ListParagraph"/>
              <w:numPr>
                <w:ilvl w:val="0"/>
                <w:numId w:val="28"/>
              </w:numPr>
              <w:ind w:left="702"/>
              <w:rPr>
                <w:rFonts w:ascii="Arial" w:hAnsi="Arial" w:cs="Arial"/>
                <w:sz w:val="20"/>
                <w:szCs w:val="20"/>
              </w:rPr>
            </w:pPr>
            <w:r w:rsidRPr="00C30814">
              <w:rPr>
                <w:rFonts w:ascii="Arial" w:hAnsi="Arial" w:cs="Arial"/>
                <w:sz w:val="20"/>
                <w:szCs w:val="20"/>
              </w:rPr>
              <w:t xml:space="preserve">Demonstrates hand signals for hoisting equipment. </w:t>
            </w:r>
          </w:p>
          <w:p w14:paraId="10573766" w14:textId="0FFC08CC" w:rsidR="00D042FA" w:rsidRPr="00C30814" w:rsidRDefault="00D042FA" w:rsidP="00C30814">
            <w:pPr>
              <w:pStyle w:val="ListParagraph"/>
              <w:numPr>
                <w:ilvl w:val="0"/>
                <w:numId w:val="13"/>
              </w:numPr>
              <w:ind w:left="1062"/>
              <w:rPr>
                <w:rFonts w:ascii="Arial" w:hAnsi="Arial" w:cs="Arial"/>
                <w:sz w:val="20"/>
                <w:szCs w:val="20"/>
              </w:rPr>
            </w:pPr>
            <w:r w:rsidRPr="00C30814">
              <w:rPr>
                <w:rFonts w:ascii="Arial" w:hAnsi="Arial" w:cs="Arial"/>
                <w:sz w:val="20"/>
                <w:szCs w:val="20"/>
              </w:rPr>
              <w:t xml:space="preserve">Number 1 </w:t>
            </w:r>
            <w:r w:rsidR="00D6262F">
              <w:rPr>
                <w:rFonts w:ascii="Arial" w:hAnsi="Arial" w:cs="Arial"/>
                <w:sz w:val="20"/>
                <w:szCs w:val="20"/>
              </w:rPr>
              <w:t>Winch</w:t>
            </w:r>
          </w:p>
          <w:p w14:paraId="7CF505EA" w14:textId="52EA4184" w:rsidR="00D042FA" w:rsidRPr="00C30814" w:rsidRDefault="00D042FA" w:rsidP="00C30814">
            <w:pPr>
              <w:pStyle w:val="ListParagraph"/>
              <w:numPr>
                <w:ilvl w:val="0"/>
                <w:numId w:val="13"/>
              </w:numPr>
              <w:ind w:left="1062"/>
              <w:rPr>
                <w:rFonts w:ascii="Arial" w:hAnsi="Arial" w:cs="Arial"/>
                <w:sz w:val="20"/>
                <w:szCs w:val="20"/>
              </w:rPr>
            </w:pPr>
            <w:r w:rsidRPr="00C30814">
              <w:rPr>
                <w:rFonts w:ascii="Arial" w:hAnsi="Arial" w:cs="Arial"/>
                <w:sz w:val="20"/>
                <w:szCs w:val="20"/>
              </w:rPr>
              <w:t xml:space="preserve">Number 2 </w:t>
            </w:r>
            <w:r w:rsidR="00D6262F">
              <w:rPr>
                <w:rFonts w:ascii="Arial" w:hAnsi="Arial" w:cs="Arial"/>
                <w:sz w:val="20"/>
                <w:szCs w:val="20"/>
              </w:rPr>
              <w:t>Winch</w:t>
            </w:r>
          </w:p>
          <w:p w14:paraId="5EF0D53F" w14:textId="7FE042C3" w:rsidR="00D042FA" w:rsidRPr="00C30814" w:rsidRDefault="00D042FA" w:rsidP="00814A37">
            <w:pPr>
              <w:pStyle w:val="ListParagraph"/>
              <w:numPr>
                <w:ilvl w:val="0"/>
                <w:numId w:val="13"/>
              </w:numPr>
              <w:ind w:left="1062"/>
              <w:rPr>
                <w:rFonts w:ascii="Arial" w:hAnsi="Arial" w:cs="Arial"/>
                <w:sz w:val="20"/>
                <w:szCs w:val="20"/>
              </w:rPr>
            </w:pPr>
            <w:r w:rsidRPr="00C30814">
              <w:rPr>
                <w:rFonts w:ascii="Arial" w:hAnsi="Arial" w:cs="Arial"/>
                <w:sz w:val="20"/>
                <w:szCs w:val="20"/>
              </w:rPr>
              <w:t xml:space="preserve">Number 3 </w:t>
            </w:r>
            <w:r w:rsidR="00D6262F">
              <w:rPr>
                <w:rFonts w:ascii="Arial" w:hAnsi="Arial" w:cs="Arial"/>
                <w:sz w:val="20"/>
                <w:szCs w:val="20"/>
              </w:rPr>
              <w:t>Winch</w:t>
            </w:r>
          </w:p>
        </w:tc>
        <w:tc>
          <w:tcPr>
            <w:tcW w:w="900" w:type="dxa"/>
            <w:shd w:val="clear" w:color="auto" w:fill="auto"/>
          </w:tcPr>
          <w:p w14:paraId="5831B9D0" w14:textId="77777777" w:rsidR="00D042FA" w:rsidRPr="00A56C75" w:rsidRDefault="00D042FA" w:rsidP="00A56C75">
            <w:pPr>
              <w:rPr>
                <w:rFonts w:ascii="Arial" w:hAnsi="Arial" w:cs="Arial"/>
                <w:sz w:val="18"/>
                <w:szCs w:val="18"/>
              </w:rPr>
            </w:pPr>
          </w:p>
        </w:tc>
        <w:tc>
          <w:tcPr>
            <w:tcW w:w="2520" w:type="dxa"/>
            <w:shd w:val="clear" w:color="auto" w:fill="auto"/>
          </w:tcPr>
          <w:p w14:paraId="06B237EF" w14:textId="77777777" w:rsidR="00D042FA" w:rsidRPr="00A56C75" w:rsidRDefault="00D042FA" w:rsidP="00A56C75">
            <w:pPr>
              <w:rPr>
                <w:rFonts w:ascii="Arial" w:hAnsi="Arial" w:cs="Arial"/>
                <w:sz w:val="18"/>
                <w:szCs w:val="18"/>
              </w:rPr>
            </w:pPr>
          </w:p>
        </w:tc>
        <w:tc>
          <w:tcPr>
            <w:tcW w:w="1260" w:type="dxa"/>
            <w:shd w:val="clear" w:color="auto" w:fill="auto"/>
          </w:tcPr>
          <w:p w14:paraId="7E18775B" w14:textId="77777777" w:rsidR="00D042FA" w:rsidRPr="00A56C75" w:rsidRDefault="00D042FA" w:rsidP="00A56C75">
            <w:pPr>
              <w:rPr>
                <w:rFonts w:ascii="Arial" w:hAnsi="Arial" w:cs="Arial"/>
                <w:sz w:val="18"/>
                <w:szCs w:val="18"/>
              </w:rPr>
            </w:pPr>
          </w:p>
        </w:tc>
        <w:tc>
          <w:tcPr>
            <w:tcW w:w="810" w:type="dxa"/>
            <w:tcBorders>
              <w:right w:val="outset" w:sz="24" w:space="0" w:color="auto"/>
            </w:tcBorders>
            <w:shd w:val="clear" w:color="auto" w:fill="auto"/>
          </w:tcPr>
          <w:p w14:paraId="0BA7CC5B" w14:textId="77777777" w:rsidR="00D042FA" w:rsidRPr="00A56C75" w:rsidRDefault="00D042FA" w:rsidP="00A56C75">
            <w:pPr>
              <w:rPr>
                <w:rFonts w:ascii="Arial" w:hAnsi="Arial" w:cs="Arial"/>
                <w:sz w:val="18"/>
                <w:szCs w:val="18"/>
              </w:rPr>
            </w:pPr>
          </w:p>
        </w:tc>
        <w:tc>
          <w:tcPr>
            <w:tcW w:w="1980" w:type="dxa"/>
            <w:tcBorders>
              <w:left w:val="outset" w:sz="24" w:space="0" w:color="auto"/>
            </w:tcBorders>
            <w:shd w:val="clear" w:color="auto" w:fill="auto"/>
          </w:tcPr>
          <w:p w14:paraId="3F5780EC" w14:textId="77777777" w:rsidR="00D042FA" w:rsidRPr="00A56C75" w:rsidRDefault="00D042FA" w:rsidP="00A56C75">
            <w:pPr>
              <w:rPr>
                <w:rFonts w:ascii="Arial" w:hAnsi="Arial" w:cs="Arial"/>
                <w:sz w:val="18"/>
                <w:szCs w:val="18"/>
              </w:rPr>
            </w:pPr>
          </w:p>
        </w:tc>
        <w:tc>
          <w:tcPr>
            <w:tcW w:w="2070" w:type="dxa"/>
            <w:shd w:val="clear" w:color="auto" w:fill="auto"/>
          </w:tcPr>
          <w:p w14:paraId="1AF9AA9D" w14:textId="77777777" w:rsidR="00D042FA" w:rsidRPr="00A56C75" w:rsidRDefault="00D042FA" w:rsidP="00A56C75">
            <w:pPr>
              <w:rPr>
                <w:rFonts w:ascii="Arial" w:hAnsi="Arial" w:cs="Arial"/>
                <w:sz w:val="18"/>
                <w:szCs w:val="18"/>
              </w:rPr>
            </w:pPr>
          </w:p>
        </w:tc>
        <w:tc>
          <w:tcPr>
            <w:tcW w:w="900" w:type="dxa"/>
            <w:shd w:val="clear" w:color="auto" w:fill="auto"/>
          </w:tcPr>
          <w:p w14:paraId="77130A72" w14:textId="77777777" w:rsidR="00D042FA" w:rsidRPr="00A56C75" w:rsidRDefault="00D042FA" w:rsidP="00A56C75">
            <w:pPr>
              <w:rPr>
                <w:rFonts w:ascii="Arial" w:hAnsi="Arial" w:cs="Arial"/>
                <w:sz w:val="18"/>
                <w:szCs w:val="18"/>
              </w:rPr>
            </w:pPr>
          </w:p>
        </w:tc>
      </w:tr>
      <w:tr w:rsidR="00C30814" w:rsidRPr="00A56C75" w14:paraId="3D5D6105"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C0F7664" w14:textId="704AA58A" w:rsidR="00C30814" w:rsidRPr="00C30814" w:rsidRDefault="00571698" w:rsidP="00814A37">
            <w:pPr>
              <w:pStyle w:val="ListParagraph"/>
              <w:numPr>
                <w:ilvl w:val="0"/>
                <w:numId w:val="28"/>
              </w:numPr>
              <w:rPr>
                <w:rFonts w:ascii="Arial" w:hAnsi="Arial" w:cs="Arial"/>
                <w:sz w:val="20"/>
                <w:szCs w:val="20"/>
              </w:rPr>
            </w:pPr>
            <w:r w:rsidRPr="00571698">
              <w:rPr>
                <w:rFonts w:ascii="Arial" w:hAnsi="Arial" w:cs="Arial"/>
                <w:sz w:val="20"/>
                <w:szCs w:val="20"/>
              </w:rPr>
              <w:t>Explains the procedure</w:t>
            </w:r>
            <w:r w:rsidR="002471E8">
              <w:rPr>
                <w:rFonts w:ascii="Arial" w:hAnsi="Arial" w:cs="Arial"/>
                <w:sz w:val="20"/>
                <w:szCs w:val="20"/>
              </w:rPr>
              <w:t xml:space="preserve"> for reporting accidents, injuries or near misses (based on company policy)</w:t>
            </w:r>
            <w:r w:rsidRPr="00571698">
              <w:rPr>
                <w:rFonts w:ascii="Arial" w:hAnsi="Arial" w:cs="Arial"/>
                <w:sz w:val="20"/>
                <w:szCs w:val="20"/>
              </w:rPr>
              <w:t xml:space="preserve"> </w:t>
            </w:r>
          </w:p>
        </w:tc>
        <w:tc>
          <w:tcPr>
            <w:tcW w:w="900" w:type="dxa"/>
            <w:shd w:val="clear" w:color="auto" w:fill="auto"/>
          </w:tcPr>
          <w:p w14:paraId="283DC7E0" w14:textId="77777777" w:rsidR="00C30814" w:rsidRPr="00A56C75" w:rsidRDefault="00C30814" w:rsidP="00A56C75">
            <w:pPr>
              <w:rPr>
                <w:rFonts w:ascii="Arial" w:hAnsi="Arial" w:cs="Arial"/>
                <w:sz w:val="18"/>
                <w:szCs w:val="18"/>
              </w:rPr>
            </w:pPr>
          </w:p>
        </w:tc>
        <w:tc>
          <w:tcPr>
            <w:tcW w:w="2520" w:type="dxa"/>
            <w:shd w:val="clear" w:color="auto" w:fill="auto"/>
          </w:tcPr>
          <w:p w14:paraId="6529A56E" w14:textId="77777777" w:rsidR="00C30814" w:rsidRPr="00A56C75" w:rsidRDefault="00C30814" w:rsidP="00A56C75">
            <w:pPr>
              <w:rPr>
                <w:rFonts w:ascii="Arial" w:hAnsi="Arial" w:cs="Arial"/>
                <w:sz w:val="18"/>
                <w:szCs w:val="18"/>
              </w:rPr>
            </w:pPr>
          </w:p>
        </w:tc>
        <w:tc>
          <w:tcPr>
            <w:tcW w:w="1260" w:type="dxa"/>
            <w:shd w:val="clear" w:color="auto" w:fill="auto"/>
          </w:tcPr>
          <w:p w14:paraId="09BC4AA0" w14:textId="77777777" w:rsidR="00C30814" w:rsidRPr="00A56C75" w:rsidRDefault="00C30814" w:rsidP="00A56C75">
            <w:pPr>
              <w:rPr>
                <w:rFonts w:ascii="Arial" w:hAnsi="Arial" w:cs="Arial"/>
                <w:sz w:val="18"/>
                <w:szCs w:val="18"/>
              </w:rPr>
            </w:pPr>
          </w:p>
        </w:tc>
        <w:tc>
          <w:tcPr>
            <w:tcW w:w="810" w:type="dxa"/>
            <w:tcBorders>
              <w:right w:val="outset" w:sz="24" w:space="0" w:color="auto"/>
            </w:tcBorders>
            <w:shd w:val="clear" w:color="auto" w:fill="auto"/>
          </w:tcPr>
          <w:p w14:paraId="1787918D" w14:textId="77777777" w:rsidR="00C30814" w:rsidRPr="00A56C75" w:rsidRDefault="00C30814" w:rsidP="00A56C75">
            <w:pPr>
              <w:rPr>
                <w:rFonts w:ascii="Arial" w:hAnsi="Arial" w:cs="Arial"/>
                <w:sz w:val="18"/>
                <w:szCs w:val="18"/>
              </w:rPr>
            </w:pPr>
          </w:p>
        </w:tc>
        <w:tc>
          <w:tcPr>
            <w:tcW w:w="1980" w:type="dxa"/>
            <w:tcBorders>
              <w:left w:val="outset" w:sz="24" w:space="0" w:color="auto"/>
            </w:tcBorders>
            <w:shd w:val="clear" w:color="auto" w:fill="auto"/>
          </w:tcPr>
          <w:p w14:paraId="46E79541" w14:textId="77777777" w:rsidR="00C30814" w:rsidRPr="00A56C75" w:rsidRDefault="00C30814" w:rsidP="00A56C75">
            <w:pPr>
              <w:rPr>
                <w:rFonts w:ascii="Arial" w:hAnsi="Arial" w:cs="Arial"/>
                <w:sz w:val="18"/>
                <w:szCs w:val="18"/>
              </w:rPr>
            </w:pPr>
          </w:p>
        </w:tc>
        <w:tc>
          <w:tcPr>
            <w:tcW w:w="2070" w:type="dxa"/>
            <w:shd w:val="clear" w:color="auto" w:fill="auto"/>
          </w:tcPr>
          <w:p w14:paraId="3D55BFF2" w14:textId="77777777" w:rsidR="00C30814" w:rsidRPr="00A56C75" w:rsidRDefault="00C30814" w:rsidP="00A56C75">
            <w:pPr>
              <w:rPr>
                <w:rFonts w:ascii="Arial" w:hAnsi="Arial" w:cs="Arial"/>
                <w:sz w:val="18"/>
                <w:szCs w:val="18"/>
              </w:rPr>
            </w:pPr>
          </w:p>
        </w:tc>
        <w:tc>
          <w:tcPr>
            <w:tcW w:w="900" w:type="dxa"/>
            <w:shd w:val="clear" w:color="auto" w:fill="auto"/>
          </w:tcPr>
          <w:p w14:paraId="1DB17EE2" w14:textId="77777777" w:rsidR="00C30814" w:rsidRPr="00A56C75" w:rsidRDefault="00C30814" w:rsidP="00A56C75">
            <w:pPr>
              <w:rPr>
                <w:rFonts w:ascii="Arial" w:hAnsi="Arial" w:cs="Arial"/>
                <w:sz w:val="18"/>
                <w:szCs w:val="18"/>
              </w:rPr>
            </w:pPr>
          </w:p>
        </w:tc>
      </w:tr>
      <w:tr w:rsidR="00217106" w:rsidRPr="00A56C75" w14:paraId="0E4FFF0E"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2A951D4" w14:textId="7ABD882E" w:rsidR="00217106" w:rsidRPr="00217106" w:rsidRDefault="00217106" w:rsidP="00217106">
            <w:pPr>
              <w:pStyle w:val="ListParagraph"/>
              <w:numPr>
                <w:ilvl w:val="0"/>
                <w:numId w:val="28"/>
              </w:numPr>
              <w:rPr>
                <w:rFonts w:ascii="Arial" w:hAnsi="Arial" w:cs="Arial"/>
                <w:sz w:val="20"/>
                <w:szCs w:val="20"/>
              </w:rPr>
            </w:pPr>
            <w:r w:rsidRPr="00217106">
              <w:rPr>
                <w:rFonts w:ascii="Arial" w:hAnsi="Arial" w:cs="Arial"/>
                <w:sz w:val="20"/>
                <w:szCs w:val="20"/>
              </w:rPr>
              <w:t xml:space="preserve">Maintains neat and professional appearance </w:t>
            </w:r>
          </w:p>
        </w:tc>
        <w:tc>
          <w:tcPr>
            <w:tcW w:w="900" w:type="dxa"/>
            <w:shd w:val="clear" w:color="auto" w:fill="auto"/>
          </w:tcPr>
          <w:p w14:paraId="24B4EEEF" w14:textId="77777777" w:rsidR="00217106" w:rsidRPr="00A56C75" w:rsidRDefault="00217106" w:rsidP="00A56C75">
            <w:pPr>
              <w:rPr>
                <w:rFonts w:ascii="Arial" w:hAnsi="Arial" w:cs="Arial"/>
                <w:sz w:val="18"/>
                <w:szCs w:val="18"/>
              </w:rPr>
            </w:pPr>
          </w:p>
        </w:tc>
        <w:tc>
          <w:tcPr>
            <w:tcW w:w="2520" w:type="dxa"/>
            <w:shd w:val="clear" w:color="auto" w:fill="auto"/>
          </w:tcPr>
          <w:p w14:paraId="4C3F1426" w14:textId="77777777" w:rsidR="00217106" w:rsidRPr="00A56C75" w:rsidRDefault="00217106" w:rsidP="00A56C75">
            <w:pPr>
              <w:rPr>
                <w:rFonts w:ascii="Arial" w:hAnsi="Arial" w:cs="Arial"/>
                <w:sz w:val="18"/>
                <w:szCs w:val="18"/>
              </w:rPr>
            </w:pPr>
          </w:p>
        </w:tc>
        <w:tc>
          <w:tcPr>
            <w:tcW w:w="1260" w:type="dxa"/>
            <w:shd w:val="clear" w:color="auto" w:fill="auto"/>
          </w:tcPr>
          <w:p w14:paraId="2AF4E107" w14:textId="77777777" w:rsidR="00217106" w:rsidRPr="00A56C75" w:rsidRDefault="00217106" w:rsidP="00A56C75">
            <w:pPr>
              <w:rPr>
                <w:rFonts w:ascii="Arial" w:hAnsi="Arial" w:cs="Arial"/>
                <w:sz w:val="18"/>
                <w:szCs w:val="18"/>
              </w:rPr>
            </w:pPr>
          </w:p>
        </w:tc>
        <w:tc>
          <w:tcPr>
            <w:tcW w:w="810" w:type="dxa"/>
            <w:tcBorders>
              <w:right w:val="outset" w:sz="24" w:space="0" w:color="auto"/>
            </w:tcBorders>
            <w:shd w:val="clear" w:color="auto" w:fill="auto"/>
          </w:tcPr>
          <w:p w14:paraId="0F69A09D" w14:textId="77777777" w:rsidR="00217106" w:rsidRPr="00A56C75" w:rsidRDefault="00217106" w:rsidP="00A56C75">
            <w:pPr>
              <w:rPr>
                <w:rFonts w:ascii="Arial" w:hAnsi="Arial" w:cs="Arial"/>
                <w:sz w:val="18"/>
                <w:szCs w:val="18"/>
              </w:rPr>
            </w:pPr>
          </w:p>
        </w:tc>
        <w:tc>
          <w:tcPr>
            <w:tcW w:w="1980" w:type="dxa"/>
            <w:tcBorders>
              <w:left w:val="outset" w:sz="24" w:space="0" w:color="auto"/>
            </w:tcBorders>
            <w:shd w:val="clear" w:color="auto" w:fill="auto"/>
          </w:tcPr>
          <w:p w14:paraId="62435D0F" w14:textId="77777777" w:rsidR="00217106" w:rsidRPr="00A56C75" w:rsidRDefault="00217106" w:rsidP="00A56C75">
            <w:pPr>
              <w:rPr>
                <w:rFonts w:ascii="Arial" w:hAnsi="Arial" w:cs="Arial"/>
                <w:sz w:val="18"/>
                <w:szCs w:val="18"/>
              </w:rPr>
            </w:pPr>
          </w:p>
        </w:tc>
        <w:tc>
          <w:tcPr>
            <w:tcW w:w="2070" w:type="dxa"/>
            <w:shd w:val="clear" w:color="auto" w:fill="auto"/>
          </w:tcPr>
          <w:p w14:paraId="4D55E0DD" w14:textId="77777777" w:rsidR="00217106" w:rsidRPr="00A56C75" w:rsidRDefault="00217106" w:rsidP="00A56C75">
            <w:pPr>
              <w:rPr>
                <w:rFonts w:ascii="Arial" w:hAnsi="Arial" w:cs="Arial"/>
                <w:sz w:val="18"/>
                <w:szCs w:val="18"/>
              </w:rPr>
            </w:pPr>
          </w:p>
        </w:tc>
        <w:tc>
          <w:tcPr>
            <w:tcW w:w="900" w:type="dxa"/>
            <w:shd w:val="clear" w:color="auto" w:fill="auto"/>
          </w:tcPr>
          <w:p w14:paraId="72A06502" w14:textId="77777777" w:rsidR="00217106" w:rsidRPr="00A56C75" w:rsidRDefault="00217106" w:rsidP="00A56C75">
            <w:pPr>
              <w:rPr>
                <w:rFonts w:ascii="Arial" w:hAnsi="Arial" w:cs="Arial"/>
                <w:sz w:val="18"/>
                <w:szCs w:val="18"/>
              </w:rPr>
            </w:pPr>
          </w:p>
        </w:tc>
      </w:tr>
      <w:tr w:rsidR="00D042FA" w:rsidRPr="00A56C75" w14:paraId="5199788F" w14:textId="77777777" w:rsidTr="00D042FA">
        <w:tc>
          <w:tcPr>
            <w:tcW w:w="4050" w:type="dxa"/>
            <w:shd w:val="clear" w:color="auto" w:fill="BFBFBF" w:themeFill="background1" w:themeFillShade="BF"/>
          </w:tcPr>
          <w:p w14:paraId="2DF88358" w14:textId="77777777" w:rsidR="00D042FA" w:rsidRDefault="00D042FA" w:rsidP="00C30814">
            <w:pPr>
              <w:ind w:left="342" w:hanging="342"/>
              <w:rPr>
                <w:rFonts w:ascii="Arial" w:hAnsi="Arial" w:cs="Arial"/>
              </w:rPr>
            </w:pPr>
            <w:r w:rsidRPr="00AA6937">
              <w:rPr>
                <w:rFonts w:ascii="Arial" w:hAnsi="Arial" w:cs="Arial"/>
                <w:b/>
              </w:rPr>
              <w:t>3.  Duties and Responsibilities</w:t>
            </w:r>
          </w:p>
        </w:tc>
        <w:tc>
          <w:tcPr>
            <w:tcW w:w="900" w:type="dxa"/>
            <w:shd w:val="clear" w:color="auto" w:fill="BFBFBF" w:themeFill="background1" w:themeFillShade="BF"/>
          </w:tcPr>
          <w:p w14:paraId="31D396D8" w14:textId="77777777" w:rsidR="00D042FA" w:rsidRPr="00A56C75" w:rsidRDefault="00D042FA" w:rsidP="00A56C75">
            <w:pPr>
              <w:rPr>
                <w:rFonts w:ascii="Arial" w:hAnsi="Arial" w:cs="Arial"/>
                <w:sz w:val="18"/>
                <w:szCs w:val="18"/>
              </w:rPr>
            </w:pPr>
          </w:p>
        </w:tc>
        <w:tc>
          <w:tcPr>
            <w:tcW w:w="2520" w:type="dxa"/>
            <w:shd w:val="clear" w:color="auto" w:fill="BFBFBF" w:themeFill="background1" w:themeFillShade="BF"/>
          </w:tcPr>
          <w:p w14:paraId="1D4EA813" w14:textId="77777777" w:rsidR="00D042FA" w:rsidRPr="00A56C75" w:rsidRDefault="00D042FA" w:rsidP="00A56C75">
            <w:pPr>
              <w:rPr>
                <w:rFonts w:ascii="Arial" w:hAnsi="Arial" w:cs="Arial"/>
                <w:sz w:val="18"/>
                <w:szCs w:val="18"/>
              </w:rPr>
            </w:pPr>
          </w:p>
        </w:tc>
        <w:tc>
          <w:tcPr>
            <w:tcW w:w="1260" w:type="dxa"/>
            <w:shd w:val="clear" w:color="auto" w:fill="BFBFBF" w:themeFill="background1" w:themeFillShade="BF"/>
          </w:tcPr>
          <w:p w14:paraId="6D929EF1" w14:textId="77777777" w:rsidR="00D042FA" w:rsidRPr="00A56C75" w:rsidRDefault="00D042FA" w:rsidP="00A56C75">
            <w:pPr>
              <w:rPr>
                <w:rFonts w:ascii="Arial" w:hAnsi="Arial" w:cs="Arial"/>
                <w:sz w:val="18"/>
                <w:szCs w:val="18"/>
              </w:rPr>
            </w:pPr>
          </w:p>
        </w:tc>
        <w:tc>
          <w:tcPr>
            <w:tcW w:w="810" w:type="dxa"/>
            <w:tcBorders>
              <w:right w:val="outset" w:sz="24" w:space="0" w:color="auto"/>
            </w:tcBorders>
            <w:shd w:val="clear" w:color="auto" w:fill="BFBFBF" w:themeFill="background1" w:themeFillShade="BF"/>
          </w:tcPr>
          <w:p w14:paraId="2CE86CAD" w14:textId="77777777" w:rsidR="00D042FA" w:rsidRPr="00A56C75" w:rsidRDefault="00D042FA" w:rsidP="00A56C75">
            <w:pPr>
              <w:rPr>
                <w:rFonts w:ascii="Arial" w:hAnsi="Arial" w:cs="Arial"/>
                <w:sz w:val="18"/>
                <w:szCs w:val="18"/>
              </w:rPr>
            </w:pPr>
          </w:p>
        </w:tc>
        <w:tc>
          <w:tcPr>
            <w:tcW w:w="1980" w:type="dxa"/>
            <w:tcBorders>
              <w:left w:val="outset" w:sz="24" w:space="0" w:color="auto"/>
            </w:tcBorders>
            <w:shd w:val="clear" w:color="auto" w:fill="BFBFBF" w:themeFill="background1" w:themeFillShade="BF"/>
          </w:tcPr>
          <w:p w14:paraId="6B9DFCB1" w14:textId="77777777" w:rsidR="00D042FA" w:rsidRPr="00A56C75" w:rsidRDefault="00D042FA" w:rsidP="00A56C75">
            <w:pPr>
              <w:rPr>
                <w:rFonts w:ascii="Arial" w:hAnsi="Arial" w:cs="Arial"/>
                <w:sz w:val="18"/>
                <w:szCs w:val="18"/>
              </w:rPr>
            </w:pPr>
          </w:p>
        </w:tc>
        <w:tc>
          <w:tcPr>
            <w:tcW w:w="2070" w:type="dxa"/>
            <w:shd w:val="clear" w:color="auto" w:fill="BFBFBF" w:themeFill="background1" w:themeFillShade="BF"/>
          </w:tcPr>
          <w:p w14:paraId="26F3F5F5" w14:textId="77777777" w:rsidR="00D042FA" w:rsidRPr="00A56C75" w:rsidRDefault="00D042FA" w:rsidP="00A56C75">
            <w:pPr>
              <w:rPr>
                <w:rFonts w:ascii="Arial" w:hAnsi="Arial" w:cs="Arial"/>
                <w:sz w:val="18"/>
                <w:szCs w:val="18"/>
              </w:rPr>
            </w:pPr>
          </w:p>
        </w:tc>
        <w:tc>
          <w:tcPr>
            <w:tcW w:w="900" w:type="dxa"/>
            <w:shd w:val="clear" w:color="auto" w:fill="BFBFBF" w:themeFill="background1" w:themeFillShade="BF"/>
          </w:tcPr>
          <w:p w14:paraId="782F81F4" w14:textId="77777777" w:rsidR="00D042FA" w:rsidRPr="00A56C75" w:rsidRDefault="00D042FA" w:rsidP="00A56C75">
            <w:pPr>
              <w:rPr>
                <w:rFonts w:ascii="Arial" w:hAnsi="Arial" w:cs="Arial"/>
                <w:sz w:val="18"/>
                <w:szCs w:val="18"/>
              </w:rPr>
            </w:pPr>
          </w:p>
        </w:tc>
      </w:tr>
      <w:tr w:rsidR="00D042FA" w:rsidRPr="00A56C75" w14:paraId="0E423CBB" w14:textId="77777777" w:rsidTr="00D042FA">
        <w:tc>
          <w:tcPr>
            <w:tcW w:w="4050" w:type="dxa"/>
            <w:tcBorders>
              <w:bottom w:val="single" w:sz="4" w:space="0" w:color="000000"/>
            </w:tcBorders>
            <w:shd w:val="clear" w:color="auto" w:fill="auto"/>
          </w:tcPr>
          <w:p w14:paraId="09510C2F" w14:textId="77777777" w:rsidR="00D042FA" w:rsidRPr="00D042FA" w:rsidRDefault="00D042FA" w:rsidP="00375E27">
            <w:pPr>
              <w:pStyle w:val="ListParagraph"/>
              <w:numPr>
                <w:ilvl w:val="1"/>
                <w:numId w:val="7"/>
              </w:numPr>
              <w:ind w:left="702"/>
              <w:rPr>
                <w:rFonts w:ascii="Arial" w:eastAsia="Times New Roman" w:hAnsi="Arial" w:cs="Arial"/>
                <w:sz w:val="20"/>
                <w:szCs w:val="20"/>
              </w:rPr>
            </w:pPr>
            <w:r w:rsidRPr="00D042FA">
              <w:rPr>
                <w:rFonts w:ascii="Arial" w:hAnsi="Arial" w:cs="Arial"/>
                <w:sz w:val="20"/>
                <w:szCs w:val="20"/>
              </w:rPr>
              <w:t xml:space="preserve">Demonstrates the ability to correctly identify </w:t>
            </w:r>
            <w:r w:rsidR="00375E27">
              <w:rPr>
                <w:rFonts w:ascii="Arial" w:hAnsi="Arial" w:cs="Arial"/>
                <w:sz w:val="20"/>
                <w:szCs w:val="20"/>
              </w:rPr>
              <w:t xml:space="preserve">the appropriate </w:t>
            </w:r>
            <w:r w:rsidRPr="00D042FA">
              <w:rPr>
                <w:rFonts w:ascii="Arial" w:hAnsi="Arial" w:cs="Arial"/>
                <w:sz w:val="20"/>
                <w:szCs w:val="20"/>
              </w:rPr>
              <w:t>rigging</w:t>
            </w:r>
            <w:r w:rsidR="00375E27">
              <w:rPr>
                <w:rFonts w:ascii="Arial" w:hAnsi="Arial" w:cs="Arial"/>
                <w:sz w:val="20"/>
                <w:szCs w:val="20"/>
              </w:rPr>
              <w:t xml:space="preserve"> for the lift</w:t>
            </w:r>
            <w:r w:rsidRPr="00D042FA">
              <w:rPr>
                <w:rFonts w:ascii="Arial" w:hAnsi="Arial" w:cs="Arial"/>
                <w:sz w:val="20"/>
                <w:szCs w:val="20"/>
              </w:rPr>
              <w:t>.</w:t>
            </w:r>
          </w:p>
        </w:tc>
        <w:tc>
          <w:tcPr>
            <w:tcW w:w="900" w:type="dxa"/>
            <w:shd w:val="clear" w:color="auto" w:fill="auto"/>
          </w:tcPr>
          <w:p w14:paraId="054D1F0D" w14:textId="77777777" w:rsidR="00D042FA" w:rsidRPr="00A56C75" w:rsidRDefault="00D042FA" w:rsidP="00A56C75">
            <w:pPr>
              <w:rPr>
                <w:rFonts w:ascii="Arial" w:hAnsi="Arial" w:cs="Arial"/>
                <w:sz w:val="18"/>
                <w:szCs w:val="18"/>
              </w:rPr>
            </w:pPr>
          </w:p>
        </w:tc>
        <w:tc>
          <w:tcPr>
            <w:tcW w:w="2520" w:type="dxa"/>
            <w:shd w:val="clear" w:color="auto" w:fill="auto"/>
          </w:tcPr>
          <w:p w14:paraId="7AACDD22" w14:textId="77777777" w:rsidR="00D042FA" w:rsidRPr="00A56C75" w:rsidRDefault="00D042FA" w:rsidP="00FD39CA">
            <w:pPr>
              <w:contextualSpacing/>
              <w:rPr>
                <w:rFonts w:ascii="Arial" w:eastAsia="Calibri" w:hAnsi="Arial" w:cs="Arial"/>
                <w:sz w:val="18"/>
                <w:szCs w:val="18"/>
              </w:rPr>
            </w:pPr>
          </w:p>
        </w:tc>
        <w:tc>
          <w:tcPr>
            <w:tcW w:w="1260" w:type="dxa"/>
            <w:shd w:val="clear" w:color="auto" w:fill="auto"/>
          </w:tcPr>
          <w:p w14:paraId="54AC5005" w14:textId="77777777" w:rsidR="00D042FA" w:rsidRPr="00A56C75" w:rsidRDefault="00D042FA" w:rsidP="00A56C75">
            <w:pPr>
              <w:rPr>
                <w:rFonts w:ascii="Arial" w:hAnsi="Arial" w:cs="Arial"/>
                <w:sz w:val="18"/>
                <w:szCs w:val="18"/>
              </w:rPr>
            </w:pPr>
          </w:p>
        </w:tc>
        <w:tc>
          <w:tcPr>
            <w:tcW w:w="810" w:type="dxa"/>
            <w:tcBorders>
              <w:right w:val="outset" w:sz="24" w:space="0" w:color="auto"/>
            </w:tcBorders>
            <w:shd w:val="clear" w:color="auto" w:fill="auto"/>
          </w:tcPr>
          <w:p w14:paraId="7186B498" w14:textId="77777777" w:rsidR="00D042FA" w:rsidRPr="00A56C75" w:rsidRDefault="00D042FA" w:rsidP="00A56C75">
            <w:pPr>
              <w:rPr>
                <w:rFonts w:ascii="Arial" w:hAnsi="Arial" w:cs="Arial"/>
                <w:sz w:val="18"/>
                <w:szCs w:val="18"/>
              </w:rPr>
            </w:pPr>
          </w:p>
        </w:tc>
        <w:tc>
          <w:tcPr>
            <w:tcW w:w="1980" w:type="dxa"/>
            <w:tcBorders>
              <w:left w:val="outset" w:sz="24" w:space="0" w:color="auto"/>
            </w:tcBorders>
            <w:shd w:val="clear" w:color="auto" w:fill="auto"/>
          </w:tcPr>
          <w:p w14:paraId="57CB10D2" w14:textId="77777777" w:rsidR="00D042FA" w:rsidRPr="00A56C75" w:rsidRDefault="00D042FA" w:rsidP="00A56C75">
            <w:pPr>
              <w:rPr>
                <w:rFonts w:ascii="Arial" w:hAnsi="Arial" w:cs="Arial"/>
                <w:sz w:val="18"/>
                <w:szCs w:val="18"/>
              </w:rPr>
            </w:pPr>
          </w:p>
        </w:tc>
        <w:tc>
          <w:tcPr>
            <w:tcW w:w="2070" w:type="dxa"/>
            <w:shd w:val="clear" w:color="auto" w:fill="auto"/>
          </w:tcPr>
          <w:p w14:paraId="24512DD2" w14:textId="77777777" w:rsidR="00D042FA" w:rsidRPr="00A56C75" w:rsidRDefault="00D042FA" w:rsidP="00A56C75">
            <w:pPr>
              <w:rPr>
                <w:rFonts w:ascii="Arial" w:hAnsi="Arial" w:cs="Arial"/>
                <w:sz w:val="18"/>
                <w:szCs w:val="18"/>
              </w:rPr>
            </w:pPr>
          </w:p>
        </w:tc>
        <w:tc>
          <w:tcPr>
            <w:tcW w:w="900" w:type="dxa"/>
            <w:shd w:val="clear" w:color="auto" w:fill="auto"/>
          </w:tcPr>
          <w:p w14:paraId="5957897C" w14:textId="77777777" w:rsidR="00D042FA" w:rsidRPr="00A56C75" w:rsidRDefault="00D042FA" w:rsidP="00A56C75">
            <w:pPr>
              <w:rPr>
                <w:rFonts w:ascii="Arial" w:hAnsi="Arial" w:cs="Arial"/>
                <w:sz w:val="18"/>
                <w:szCs w:val="18"/>
              </w:rPr>
            </w:pPr>
          </w:p>
        </w:tc>
      </w:tr>
      <w:tr w:rsidR="00D042FA" w:rsidRPr="00A56C75" w14:paraId="18DAFC61" w14:textId="77777777" w:rsidTr="00D042FA">
        <w:tc>
          <w:tcPr>
            <w:tcW w:w="4050" w:type="dxa"/>
            <w:shd w:val="clear" w:color="auto" w:fill="auto"/>
          </w:tcPr>
          <w:p w14:paraId="1E208DE1" w14:textId="77777777" w:rsidR="00D042FA" w:rsidRPr="00D042FA" w:rsidRDefault="00217106" w:rsidP="00317129">
            <w:pPr>
              <w:pStyle w:val="ListParagraph"/>
              <w:numPr>
                <w:ilvl w:val="1"/>
                <w:numId w:val="7"/>
              </w:numPr>
              <w:ind w:left="702"/>
              <w:rPr>
                <w:rFonts w:ascii="Arial" w:hAnsi="Arial" w:cs="Arial"/>
                <w:sz w:val="20"/>
                <w:szCs w:val="20"/>
              </w:rPr>
            </w:pPr>
            <w:r>
              <w:rPr>
                <w:rFonts w:ascii="Arial" w:hAnsi="Arial" w:cs="Arial"/>
                <w:sz w:val="20"/>
                <w:szCs w:val="20"/>
              </w:rPr>
              <w:t xml:space="preserve">Demonstrates the process of inspecting </w:t>
            </w:r>
            <w:r w:rsidR="00D042FA" w:rsidRPr="00D042FA">
              <w:rPr>
                <w:rFonts w:ascii="Arial" w:hAnsi="Arial" w:cs="Arial"/>
                <w:sz w:val="20"/>
                <w:szCs w:val="20"/>
              </w:rPr>
              <w:t xml:space="preserve">slings, hooks and hoisting cable before </w:t>
            </w:r>
            <w:r w:rsidR="00375E27">
              <w:rPr>
                <w:rFonts w:ascii="Arial" w:hAnsi="Arial" w:cs="Arial"/>
                <w:sz w:val="20"/>
                <w:szCs w:val="20"/>
              </w:rPr>
              <w:t xml:space="preserve">each </w:t>
            </w:r>
            <w:r w:rsidR="00D042FA" w:rsidRPr="00D042FA">
              <w:rPr>
                <w:rFonts w:ascii="Arial" w:hAnsi="Arial" w:cs="Arial"/>
                <w:sz w:val="20"/>
                <w:szCs w:val="20"/>
              </w:rPr>
              <w:t>use</w:t>
            </w:r>
            <w:r w:rsidR="00375E27">
              <w:rPr>
                <w:rFonts w:ascii="Arial" w:hAnsi="Arial" w:cs="Arial"/>
                <w:sz w:val="20"/>
                <w:szCs w:val="20"/>
              </w:rPr>
              <w:t>.</w:t>
            </w:r>
            <w:r w:rsidR="00D042FA" w:rsidRPr="00D042FA">
              <w:rPr>
                <w:rFonts w:ascii="Arial" w:hAnsi="Arial" w:cs="Arial"/>
                <w:sz w:val="20"/>
                <w:szCs w:val="20"/>
              </w:rPr>
              <w:t xml:space="preserve"> </w:t>
            </w:r>
          </w:p>
        </w:tc>
        <w:tc>
          <w:tcPr>
            <w:tcW w:w="900" w:type="dxa"/>
            <w:shd w:val="clear" w:color="auto" w:fill="auto"/>
          </w:tcPr>
          <w:p w14:paraId="61EFB033" w14:textId="77777777" w:rsidR="00D042FA" w:rsidRPr="00A56C75" w:rsidRDefault="00D042FA" w:rsidP="00A56C75">
            <w:pPr>
              <w:rPr>
                <w:rFonts w:ascii="Arial" w:hAnsi="Arial" w:cs="Arial"/>
                <w:sz w:val="18"/>
                <w:szCs w:val="18"/>
              </w:rPr>
            </w:pPr>
          </w:p>
        </w:tc>
        <w:tc>
          <w:tcPr>
            <w:tcW w:w="2520" w:type="dxa"/>
            <w:shd w:val="clear" w:color="auto" w:fill="auto"/>
          </w:tcPr>
          <w:p w14:paraId="43478EF6" w14:textId="77777777" w:rsidR="00D042FA" w:rsidRPr="00A56C75" w:rsidRDefault="00D042FA" w:rsidP="00A56C75">
            <w:pPr>
              <w:rPr>
                <w:rFonts w:ascii="Arial" w:hAnsi="Arial" w:cs="Arial"/>
                <w:sz w:val="18"/>
                <w:szCs w:val="18"/>
              </w:rPr>
            </w:pPr>
          </w:p>
        </w:tc>
        <w:tc>
          <w:tcPr>
            <w:tcW w:w="1260" w:type="dxa"/>
            <w:shd w:val="clear" w:color="auto" w:fill="auto"/>
          </w:tcPr>
          <w:p w14:paraId="2B444591"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752D891D"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6EF21BA3" w14:textId="77777777" w:rsidR="00D042FA" w:rsidRPr="00A56C75" w:rsidRDefault="00D042FA" w:rsidP="00A56C75">
            <w:pPr>
              <w:rPr>
                <w:rFonts w:ascii="Arial" w:hAnsi="Arial" w:cs="Arial"/>
                <w:sz w:val="18"/>
                <w:szCs w:val="18"/>
              </w:rPr>
            </w:pPr>
          </w:p>
        </w:tc>
        <w:tc>
          <w:tcPr>
            <w:tcW w:w="2070" w:type="dxa"/>
            <w:shd w:val="clear" w:color="auto" w:fill="auto"/>
          </w:tcPr>
          <w:p w14:paraId="591B3107" w14:textId="77777777" w:rsidR="00D042FA" w:rsidRPr="00A56C75" w:rsidRDefault="00D042FA" w:rsidP="00A56C75">
            <w:pPr>
              <w:rPr>
                <w:rFonts w:ascii="Arial" w:hAnsi="Arial" w:cs="Arial"/>
                <w:sz w:val="18"/>
                <w:szCs w:val="18"/>
              </w:rPr>
            </w:pPr>
          </w:p>
        </w:tc>
        <w:tc>
          <w:tcPr>
            <w:tcW w:w="900" w:type="dxa"/>
            <w:shd w:val="clear" w:color="auto" w:fill="auto"/>
          </w:tcPr>
          <w:p w14:paraId="0334BA48" w14:textId="77777777" w:rsidR="00D042FA" w:rsidRPr="00A56C75" w:rsidRDefault="00D042FA" w:rsidP="00A56C75">
            <w:pPr>
              <w:rPr>
                <w:rFonts w:ascii="Arial" w:hAnsi="Arial" w:cs="Arial"/>
                <w:sz w:val="18"/>
                <w:szCs w:val="18"/>
              </w:rPr>
            </w:pPr>
          </w:p>
        </w:tc>
      </w:tr>
      <w:tr w:rsidR="00D042FA" w:rsidRPr="00A56C75" w14:paraId="5DF73FFD" w14:textId="77777777" w:rsidTr="00D042FA">
        <w:tc>
          <w:tcPr>
            <w:tcW w:w="4050" w:type="dxa"/>
            <w:shd w:val="clear" w:color="auto" w:fill="auto"/>
          </w:tcPr>
          <w:p w14:paraId="2410CCC4" w14:textId="278B1500" w:rsidR="00D042FA" w:rsidRPr="00D042FA" w:rsidRDefault="00217106" w:rsidP="00317129">
            <w:pPr>
              <w:pStyle w:val="ListParagraph"/>
              <w:numPr>
                <w:ilvl w:val="1"/>
                <w:numId w:val="7"/>
              </w:numPr>
              <w:ind w:left="702"/>
              <w:rPr>
                <w:rFonts w:ascii="Arial" w:hAnsi="Arial" w:cs="Arial"/>
                <w:sz w:val="20"/>
                <w:szCs w:val="20"/>
              </w:rPr>
            </w:pPr>
            <w:r>
              <w:rPr>
                <w:rFonts w:ascii="Arial" w:hAnsi="Arial" w:cs="Arial"/>
                <w:sz w:val="20"/>
                <w:szCs w:val="20"/>
              </w:rPr>
              <w:t xml:space="preserve">Demonstrates the </w:t>
            </w:r>
            <w:r w:rsidR="00375E27">
              <w:rPr>
                <w:rFonts w:ascii="Arial" w:hAnsi="Arial" w:cs="Arial"/>
                <w:sz w:val="20"/>
                <w:szCs w:val="20"/>
              </w:rPr>
              <w:t xml:space="preserve">process </w:t>
            </w:r>
            <w:r>
              <w:rPr>
                <w:rFonts w:ascii="Arial" w:hAnsi="Arial" w:cs="Arial"/>
                <w:sz w:val="20"/>
                <w:szCs w:val="20"/>
              </w:rPr>
              <w:t xml:space="preserve">to identify </w:t>
            </w:r>
            <w:r w:rsidR="00D042FA" w:rsidRPr="00D042FA">
              <w:rPr>
                <w:rFonts w:ascii="Arial" w:hAnsi="Arial" w:cs="Arial"/>
                <w:sz w:val="20"/>
                <w:szCs w:val="20"/>
              </w:rPr>
              <w:t xml:space="preserve">and remove from service, </w:t>
            </w:r>
            <w:r w:rsidR="00D042FA" w:rsidRPr="00D042FA">
              <w:rPr>
                <w:rFonts w:ascii="Arial" w:hAnsi="Arial" w:cs="Arial"/>
                <w:sz w:val="20"/>
                <w:szCs w:val="20"/>
              </w:rPr>
              <w:lastRenderedPageBreak/>
              <w:t xml:space="preserve">defective </w:t>
            </w:r>
            <w:r w:rsidR="00375E27">
              <w:rPr>
                <w:rFonts w:ascii="Arial" w:hAnsi="Arial" w:cs="Arial"/>
                <w:sz w:val="20"/>
                <w:szCs w:val="20"/>
              </w:rPr>
              <w:t>equipment</w:t>
            </w:r>
            <w:r w:rsidR="002576C2">
              <w:rPr>
                <w:rFonts w:ascii="Arial" w:hAnsi="Arial" w:cs="Arial"/>
                <w:sz w:val="20"/>
                <w:szCs w:val="20"/>
              </w:rPr>
              <w:t xml:space="preserve"> or defective hoisting points on loads.</w:t>
            </w:r>
          </w:p>
        </w:tc>
        <w:tc>
          <w:tcPr>
            <w:tcW w:w="900" w:type="dxa"/>
            <w:shd w:val="clear" w:color="auto" w:fill="auto"/>
          </w:tcPr>
          <w:p w14:paraId="338C362C" w14:textId="77777777" w:rsidR="00D042FA" w:rsidRPr="00A56C75" w:rsidRDefault="00D042FA" w:rsidP="00A56C75">
            <w:pPr>
              <w:rPr>
                <w:rFonts w:ascii="Arial" w:hAnsi="Arial" w:cs="Arial"/>
                <w:sz w:val="18"/>
                <w:szCs w:val="18"/>
              </w:rPr>
            </w:pPr>
          </w:p>
        </w:tc>
        <w:tc>
          <w:tcPr>
            <w:tcW w:w="2520" w:type="dxa"/>
            <w:shd w:val="clear" w:color="auto" w:fill="auto"/>
          </w:tcPr>
          <w:p w14:paraId="25070DF4" w14:textId="77777777" w:rsidR="00D042FA" w:rsidRPr="00A56C75" w:rsidRDefault="00D042FA" w:rsidP="00A56C75">
            <w:pPr>
              <w:rPr>
                <w:rFonts w:ascii="Arial" w:hAnsi="Arial" w:cs="Arial"/>
                <w:sz w:val="18"/>
                <w:szCs w:val="18"/>
              </w:rPr>
            </w:pPr>
          </w:p>
        </w:tc>
        <w:tc>
          <w:tcPr>
            <w:tcW w:w="1260" w:type="dxa"/>
            <w:shd w:val="clear" w:color="auto" w:fill="auto"/>
          </w:tcPr>
          <w:p w14:paraId="1AAF068F"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479B6946"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30228DA7" w14:textId="77777777" w:rsidR="00D042FA" w:rsidRPr="00A56C75" w:rsidRDefault="00D042FA" w:rsidP="00A56C75">
            <w:pPr>
              <w:rPr>
                <w:rFonts w:ascii="Arial" w:hAnsi="Arial" w:cs="Arial"/>
                <w:sz w:val="18"/>
                <w:szCs w:val="18"/>
              </w:rPr>
            </w:pPr>
          </w:p>
        </w:tc>
        <w:tc>
          <w:tcPr>
            <w:tcW w:w="2070" w:type="dxa"/>
            <w:shd w:val="clear" w:color="auto" w:fill="auto"/>
          </w:tcPr>
          <w:p w14:paraId="38A116BC" w14:textId="77777777" w:rsidR="00D042FA" w:rsidRPr="00A56C75" w:rsidRDefault="00D042FA" w:rsidP="00A56C75">
            <w:pPr>
              <w:rPr>
                <w:rFonts w:ascii="Arial" w:hAnsi="Arial" w:cs="Arial"/>
                <w:sz w:val="18"/>
                <w:szCs w:val="18"/>
              </w:rPr>
            </w:pPr>
          </w:p>
        </w:tc>
        <w:tc>
          <w:tcPr>
            <w:tcW w:w="900" w:type="dxa"/>
            <w:shd w:val="clear" w:color="auto" w:fill="auto"/>
          </w:tcPr>
          <w:p w14:paraId="16F206B0" w14:textId="77777777" w:rsidR="00D042FA" w:rsidRPr="00A56C75" w:rsidRDefault="00D042FA" w:rsidP="00A56C75">
            <w:pPr>
              <w:rPr>
                <w:rFonts w:ascii="Arial" w:hAnsi="Arial" w:cs="Arial"/>
                <w:sz w:val="18"/>
                <w:szCs w:val="18"/>
              </w:rPr>
            </w:pPr>
          </w:p>
        </w:tc>
      </w:tr>
      <w:tr w:rsidR="00D042FA" w:rsidRPr="00A56C75" w14:paraId="31D93773" w14:textId="77777777" w:rsidTr="00D042FA">
        <w:tc>
          <w:tcPr>
            <w:tcW w:w="4050" w:type="dxa"/>
            <w:shd w:val="clear" w:color="auto" w:fill="auto"/>
          </w:tcPr>
          <w:p w14:paraId="715EB3A2" w14:textId="77777777" w:rsidR="00D042FA" w:rsidRPr="00D042FA" w:rsidRDefault="00217106" w:rsidP="00217106">
            <w:pPr>
              <w:pStyle w:val="ListParagraph"/>
              <w:numPr>
                <w:ilvl w:val="1"/>
                <w:numId w:val="7"/>
              </w:numPr>
              <w:ind w:left="702"/>
              <w:rPr>
                <w:rFonts w:ascii="Arial" w:hAnsi="Arial" w:cs="Arial"/>
                <w:sz w:val="20"/>
                <w:szCs w:val="20"/>
              </w:rPr>
            </w:pPr>
            <w:r>
              <w:rPr>
                <w:rFonts w:ascii="Arial" w:hAnsi="Arial" w:cs="Arial"/>
                <w:sz w:val="20"/>
                <w:szCs w:val="20"/>
              </w:rPr>
              <w:lastRenderedPageBreak/>
              <w:t>Demonstrate</w:t>
            </w:r>
            <w:r w:rsidR="00D042FA" w:rsidRPr="00D042FA">
              <w:rPr>
                <w:rFonts w:ascii="Arial" w:hAnsi="Arial" w:cs="Arial"/>
                <w:sz w:val="20"/>
                <w:szCs w:val="20"/>
              </w:rPr>
              <w:t xml:space="preserve">s how to properly </w:t>
            </w:r>
            <w:r>
              <w:rPr>
                <w:rFonts w:ascii="Arial" w:hAnsi="Arial" w:cs="Arial"/>
                <w:sz w:val="20"/>
                <w:szCs w:val="20"/>
              </w:rPr>
              <w:t>attach lifting hardware</w:t>
            </w:r>
            <w:r w:rsidR="00D042FA" w:rsidRPr="00D042FA">
              <w:rPr>
                <w:rFonts w:ascii="Arial" w:hAnsi="Arial" w:cs="Arial"/>
                <w:sz w:val="20"/>
                <w:szCs w:val="20"/>
              </w:rPr>
              <w:t>, lift, and move drilling rig equipment and parts.</w:t>
            </w:r>
          </w:p>
        </w:tc>
        <w:tc>
          <w:tcPr>
            <w:tcW w:w="900" w:type="dxa"/>
            <w:shd w:val="clear" w:color="auto" w:fill="auto"/>
          </w:tcPr>
          <w:p w14:paraId="591E4F2D" w14:textId="77777777" w:rsidR="00D042FA" w:rsidRPr="00A56C75" w:rsidRDefault="00D042FA" w:rsidP="00A56C75">
            <w:pPr>
              <w:rPr>
                <w:rFonts w:ascii="Arial" w:hAnsi="Arial" w:cs="Arial"/>
                <w:sz w:val="18"/>
                <w:szCs w:val="18"/>
              </w:rPr>
            </w:pPr>
          </w:p>
        </w:tc>
        <w:tc>
          <w:tcPr>
            <w:tcW w:w="2520" w:type="dxa"/>
            <w:shd w:val="clear" w:color="auto" w:fill="auto"/>
          </w:tcPr>
          <w:p w14:paraId="7AD05EF7" w14:textId="77777777" w:rsidR="00D042FA" w:rsidRPr="00A56C75" w:rsidRDefault="00D042FA" w:rsidP="00A56C75">
            <w:pPr>
              <w:rPr>
                <w:rFonts w:ascii="Arial" w:hAnsi="Arial" w:cs="Arial"/>
                <w:sz w:val="18"/>
                <w:szCs w:val="18"/>
              </w:rPr>
            </w:pPr>
          </w:p>
        </w:tc>
        <w:tc>
          <w:tcPr>
            <w:tcW w:w="1260" w:type="dxa"/>
            <w:shd w:val="clear" w:color="auto" w:fill="auto"/>
          </w:tcPr>
          <w:p w14:paraId="26D81FF8"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4C4F38D9"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1644A8D0" w14:textId="77777777" w:rsidR="00D042FA" w:rsidRPr="00A56C75" w:rsidRDefault="00D042FA" w:rsidP="00A56C75">
            <w:pPr>
              <w:rPr>
                <w:rFonts w:ascii="Arial" w:hAnsi="Arial" w:cs="Arial"/>
                <w:sz w:val="18"/>
                <w:szCs w:val="18"/>
              </w:rPr>
            </w:pPr>
          </w:p>
        </w:tc>
        <w:tc>
          <w:tcPr>
            <w:tcW w:w="2070" w:type="dxa"/>
            <w:shd w:val="clear" w:color="auto" w:fill="auto"/>
          </w:tcPr>
          <w:p w14:paraId="630CEE14" w14:textId="77777777" w:rsidR="00D042FA" w:rsidRPr="00A56C75" w:rsidRDefault="00D042FA" w:rsidP="00A56C75">
            <w:pPr>
              <w:rPr>
                <w:rFonts w:ascii="Arial" w:hAnsi="Arial" w:cs="Arial"/>
                <w:sz w:val="18"/>
                <w:szCs w:val="18"/>
              </w:rPr>
            </w:pPr>
          </w:p>
        </w:tc>
        <w:tc>
          <w:tcPr>
            <w:tcW w:w="900" w:type="dxa"/>
            <w:shd w:val="clear" w:color="auto" w:fill="auto"/>
          </w:tcPr>
          <w:p w14:paraId="02167027" w14:textId="77777777" w:rsidR="00D042FA" w:rsidRPr="00A56C75" w:rsidRDefault="00D042FA" w:rsidP="00A56C75">
            <w:pPr>
              <w:rPr>
                <w:rFonts w:ascii="Arial" w:hAnsi="Arial" w:cs="Arial"/>
                <w:sz w:val="18"/>
                <w:szCs w:val="18"/>
              </w:rPr>
            </w:pPr>
          </w:p>
        </w:tc>
      </w:tr>
      <w:tr w:rsidR="00D042FA" w:rsidRPr="00A56C75" w14:paraId="7D8F53EA"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53101DB" w14:textId="77777777" w:rsidR="00D042FA" w:rsidRPr="00D042FA" w:rsidRDefault="00217106" w:rsidP="004121C1">
            <w:pPr>
              <w:pStyle w:val="ListParagraph"/>
              <w:numPr>
                <w:ilvl w:val="1"/>
                <w:numId w:val="7"/>
              </w:numPr>
              <w:ind w:left="702"/>
              <w:rPr>
                <w:rFonts w:ascii="Arial" w:hAnsi="Arial" w:cs="Arial"/>
                <w:sz w:val="20"/>
                <w:szCs w:val="20"/>
              </w:rPr>
            </w:pPr>
            <w:r>
              <w:rPr>
                <w:rFonts w:ascii="Arial" w:hAnsi="Arial" w:cs="Arial"/>
                <w:sz w:val="20"/>
                <w:szCs w:val="20"/>
              </w:rPr>
              <w:t xml:space="preserve">Properly </w:t>
            </w:r>
            <w:r w:rsidR="00D042FA" w:rsidRPr="00D042FA">
              <w:rPr>
                <w:rFonts w:ascii="Arial" w:hAnsi="Arial" w:cs="Arial"/>
                <w:sz w:val="20"/>
                <w:szCs w:val="20"/>
              </w:rPr>
              <w:t>maintains tools and reports defective or lost tools</w:t>
            </w:r>
            <w:r>
              <w:rPr>
                <w:rFonts w:ascii="Arial" w:hAnsi="Arial" w:cs="Arial"/>
                <w:sz w:val="20"/>
                <w:szCs w:val="20"/>
              </w:rPr>
              <w:t xml:space="preserve"> to his/her immediate supervisor</w:t>
            </w:r>
            <w:r w:rsidR="00D042FA" w:rsidRPr="00D042FA">
              <w:rPr>
                <w:rFonts w:ascii="Arial" w:hAnsi="Arial" w:cs="Arial"/>
                <w:sz w:val="20"/>
                <w:szCs w:val="20"/>
              </w:rPr>
              <w:t xml:space="preserve">. </w:t>
            </w:r>
          </w:p>
        </w:tc>
        <w:tc>
          <w:tcPr>
            <w:tcW w:w="900" w:type="dxa"/>
            <w:shd w:val="clear" w:color="auto" w:fill="auto"/>
          </w:tcPr>
          <w:p w14:paraId="74211F8C" w14:textId="77777777" w:rsidR="00D042FA" w:rsidRPr="00A56C75" w:rsidRDefault="00D042FA" w:rsidP="00A56C75">
            <w:pPr>
              <w:rPr>
                <w:rFonts w:ascii="Arial" w:hAnsi="Arial" w:cs="Arial"/>
                <w:sz w:val="18"/>
                <w:szCs w:val="18"/>
              </w:rPr>
            </w:pPr>
          </w:p>
        </w:tc>
        <w:tc>
          <w:tcPr>
            <w:tcW w:w="2520" w:type="dxa"/>
            <w:shd w:val="clear" w:color="auto" w:fill="auto"/>
          </w:tcPr>
          <w:p w14:paraId="35C43AC4" w14:textId="77777777" w:rsidR="00D042FA" w:rsidRPr="00A56C75" w:rsidRDefault="00D042FA" w:rsidP="00A56C75">
            <w:pPr>
              <w:rPr>
                <w:rFonts w:ascii="Arial" w:hAnsi="Arial" w:cs="Arial"/>
                <w:sz w:val="18"/>
                <w:szCs w:val="18"/>
              </w:rPr>
            </w:pPr>
          </w:p>
        </w:tc>
        <w:tc>
          <w:tcPr>
            <w:tcW w:w="1260" w:type="dxa"/>
            <w:shd w:val="clear" w:color="auto" w:fill="auto"/>
          </w:tcPr>
          <w:p w14:paraId="440F4340"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1893C41F"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77D792E1" w14:textId="77777777" w:rsidR="00D042FA" w:rsidRPr="00A56C75" w:rsidRDefault="00D042FA" w:rsidP="00A56C75">
            <w:pPr>
              <w:rPr>
                <w:rFonts w:ascii="Arial" w:hAnsi="Arial" w:cs="Arial"/>
                <w:sz w:val="18"/>
                <w:szCs w:val="18"/>
              </w:rPr>
            </w:pPr>
          </w:p>
        </w:tc>
        <w:tc>
          <w:tcPr>
            <w:tcW w:w="2070" w:type="dxa"/>
            <w:shd w:val="clear" w:color="auto" w:fill="auto"/>
          </w:tcPr>
          <w:p w14:paraId="242AB5BB" w14:textId="77777777" w:rsidR="00D042FA" w:rsidRPr="00A56C75" w:rsidRDefault="00D042FA" w:rsidP="00A56C75">
            <w:pPr>
              <w:rPr>
                <w:rFonts w:ascii="Arial" w:hAnsi="Arial" w:cs="Arial"/>
                <w:sz w:val="18"/>
                <w:szCs w:val="18"/>
              </w:rPr>
            </w:pPr>
          </w:p>
        </w:tc>
        <w:tc>
          <w:tcPr>
            <w:tcW w:w="900" w:type="dxa"/>
            <w:shd w:val="clear" w:color="auto" w:fill="auto"/>
          </w:tcPr>
          <w:p w14:paraId="158A814E" w14:textId="77777777" w:rsidR="00D042FA" w:rsidRPr="00A56C75" w:rsidRDefault="00D042FA" w:rsidP="00A56C75">
            <w:pPr>
              <w:rPr>
                <w:rFonts w:ascii="Arial" w:hAnsi="Arial" w:cs="Arial"/>
                <w:sz w:val="18"/>
                <w:szCs w:val="18"/>
              </w:rPr>
            </w:pPr>
          </w:p>
        </w:tc>
      </w:tr>
      <w:tr w:rsidR="00D042FA" w:rsidRPr="00A56C75" w14:paraId="06F7D775" w14:textId="77777777" w:rsidTr="00D042FA">
        <w:trPr>
          <w:cantSplit/>
        </w:trPr>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E933C41" w14:textId="77777777" w:rsidR="00D042FA" w:rsidRPr="00D042FA" w:rsidRDefault="00C270D5" w:rsidP="00317129">
            <w:pPr>
              <w:pStyle w:val="ListParagraph"/>
              <w:numPr>
                <w:ilvl w:val="1"/>
                <w:numId w:val="7"/>
              </w:numPr>
              <w:ind w:left="702"/>
              <w:rPr>
                <w:rFonts w:ascii="Arial" w:hAnsi="Arial" w:cs="Arial"/>
                <w:sz w:val="20"/>
                <w:szCs w:val="20"/>
              </w:rPr>
            </w:pPr>
            <w:r>
              <w:rPr>
                <w:rFonts w:ascii="Arial" w:hAnsi="Arial" w:cs="Arial"/>
                <w:sz w:val="20"/>
                <w:szCs w:val="20"/>
              </w:rPr>
              <w:t>P</w:t>
            </w:r>
            <w:r w:rsidR="00217106">
              <w:rPr>
                <w:rFonts w:ascii="Arial" w:hAnsi="Arial" w:cs="Arial"/>
                <w:sz w:val="20"/>
                <w:szCs w:val="20"/>
              </w:rPr>
              <w:t>roper</w:t>
            </w:r>
            <w:r>
              <w:rPr>
                <w:rFonts w:ascii="Arial" w:hAnsi="Arial" w:cs="Arial"/>
                <w:sz w:val="20"/>
                <w:szCs w:val="20"/>
              </w:rPr>
              <w:t>ly</w:t>
            </w:r>
            <w:r w:rsidR="00217106">
              <w:rPr>
                <w:rFonts w:ascii="Arial" w:hAnsi="Arial" w:cs="Arial"/>
                <w:sz w:val="20"/>
                <w:szCs w:val="20"/>
              </w:rPr>
              <w:t xml:space="preserve"> </w:t>
            </w:r>
            <w:r>
              <w:rPr>
                <w:rFonts w:ascii="Arial" w:hAnsi="Arial" w:cs="Arial"/>
                <w:sz w:val="20"/>
                <w:szCs w:val="20"/>
              </w:rPr>
              <w:t>instructs</w:t>
            </w:r>
            <w:r w:rsidRPr="00D042FA">
              <w:rPr>
                <w:rFonts w:ascii="Arial" w:hAnsi="Arial" w:cs="Arial"/>
                <w:sz w:val="20"/>
                <w:szCs w:val="20"/>
              </w:rPr>
              <w:t xml:space="preserve"> </w:t>
            </w:r>
            <w:r w:rsidR="00D042FA" w:rsidRPr="00D042FA">
              <w:rPr>
                <w:rFonts w:ascii="Arial" w:hAnsi="Arial" w:cs="Arial"/>
                <w:sz w:val="20"/>
                <w:szCs w:val="20"/>
              </w:rPr>
              <w:t xml:space="preserve">swamper on attaching chains and cables to loads for lifting the loads. </w:t>
            </w:r>
          </w:p>
        </w:tc>
        <w:tc>
          <w:tcPr>
            <w:tcW w:w="900" w:type="dxa"/>
            <w:shd w:val="clear" w:color="auto" w:fill="auto"/>
          </w:tcPr>
          <w:p w14:paraId="717B7A61" w14:textId="77777777" w:rsidR="00D042FA" w:rsidRPr="00A56C75" w:rsidRDefault="00D042FA" w:rsidP="00A56C75">
            <w:pPr>
              <w:rPr>
                <w:rFonts w:ascii="Arial" w:hAnsi="Arial" w:cs="Arial"/>
                <w:sz w:val="18"/>
                <w:szCs w:val="18"/>
              </w:rPr>
            </w:pPr>
          </w:p>
        </w:tc>
        <w:tc>
          <w:tcPr>
            <w:tcW w:w="2520" w:type="dxa"/>
            <w:shd w:val="clear" w:color="auto" w:fill="auto"/>
          </w:tcPr>
          <w:p w14:paraId="2912C351" w14:textId="77777777" w:rsidR="00D042FA" w:rsidRPr="00A56C75" w:rsidRDefault="00D042FA" w:rsidP="00A56C75">
            <w:pPr>
              <w:rPr>
                <w:rFonts w:ascii="Arial" w:hAnsi="Arial" w:cs="Arial"/>
                <w:sz w:val="18"/>
                <w:szCs w:val="18"/>
              </w:rPr>
            </w:pPr>
          </w:p>
        </w:tc>
        <w:tc>
          <w:tcPr>
            <w:tcW w:w="1260" w:type="dxa"/>
            <w:shd w:val="clear" w:color="auto" w:fill="auto"/>
          </w:tcPr>
          <w:p w14:paraId="4FDBB971"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3B65F4AD"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51685568" w14:textId="77777777" w:rsidR="00D042FA" w:rsidRPr="00A56C75" w:rsidRDefault="00D042FA" w:rsidP="00A56C75">
            <w:pPr>
              <w:rPr>
                <w:rFonts w:ascii="Arial" w:hAnsi="Arial" w:cs="Arial"/>
                <w:sz w:val="18"/>
                <w:szCs w:val="18"/>
              </w:rPr>
            </w:pPr>
          </w:p>
        </w:tc>
        <w:tc>
          <w:tcPr>
            <w:tcW w:w="2070" w:type="dxa"/>
            <w:shd w:val="clear" w:color="auto" w:fill="auto"/>
          </w:tcPr>
          <w:p w14:paraId="2AA15857" w14:textId="77777777" w:rsidR="00D042FA" w:rsidRPr="00A56C75" w:rsidRDefault="00D042FA" w:rsidP="00A56C75">
            <w:pPr>
              <w:rPr>
                <w:rFonts w:ascii="Arial" w:hAnsi="Arial" w:cs="Arial"/>
                <w:sz w:val="18"/>
                <w:szCs w:val="18"/>
              </w:rPr>
            </w:pPr>
          </w:p>
        </w:tc>
        <w:tc>
          <w:tcPr>
            <w:tcW w:w="900" w:type="dxa"/>
            <w:shd w:val="clear" w:color="auto" w:fill="auto"/>
          </w:tcPr>
          <w:p w14:paraId="0AC6C81E" w14:textId="77777777" w:rsidR="00D042FA" w:rsidRPr="00A56C75" w:rsidRDefault="00D042FA" w:rsidP="00A56C75">
            <w:pPr>
              <w:rPr>
                <w:rFonts w:ascii="Arial" w:hAnsi="Arial" w:cs="Arial"/>
                <w:sz w:val="18"/>
                <w:szCs w:val="18"/>
              </w:rPr>
            </w:pPr>
          </w:p>
        </w:tc>
      </w:tr>
      <w:tr w:rsidR="00D042FA" w:rsidRPr="00A56C75" w14:paraId="75549583"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D114B97" w14:textId="77777777" w:rsidR="00D042FA" w:rsidRPr="00D042FA" w:rsidRDefault="00C270D5" w:rsidP="00C270D5">
            <w:pPr>
              <w:pStyle w:val="ListParagraph"/>
              <w:numPr>
                <w:ilvl w:val="1"/>
                <w:numId w:val="7"/>
              </w:numPr>
              <w:ind w:left="702"/>
              <w:rPr>
                <w:rFonts w:ascii="Arial" w:hAnsi="Arial" w:cs="Arial"/>
                <w:sz w:val="20"/>
                <w:szCs w:val="20"/>
              </w:rPr>
            </w:pPr>
            <w:r>
              <w:rPr>
                <w:rFonts w:ascii="Arial" w:hAnsi="Arial" w:cs="Arial"/>
                <w:sz w:val="20"/>
                <w:szCs w:val="20"/>
              </w:rPr>
              <w:t xml:space="preserve">Properly instructs </w:t>
            </w:r>
            <w:r w:rsidR="00D042FA" w:rsidRPr="00D042FA">
              <w:rPr>
                <w:rFonts w:ascii="Arial" w:hAnsi="Arial" w:cs="Arial"/>
                <w:sz w:val="20"/>
                <w:szCs w:val="20"/>
              </w:rPr>
              <w:t>swamper in securing the load by chaining or fastening down the load as per company policies, federal</w:t>
            </w:r>
            <w:r>
              <w:rPr>
                <w:rFonts w:ascii="Arial" w:hAnsi="Arial" w:cs="Arial"/>
                <w:sz w:val="20"/>
                <w:szCs w:val="20"/>
              </w:rPr>
              <w:t xml:space="preserve"> or state</w:t>
            </w:r>
            <w:r w:rsidR="00D042FA" w:rsidRPr="00D042FA">
              <w:rPr>
                <w:rFonts w:ascii="Arial" w:hAnsi="Arial" w:cs="Arial"/>
                <w:sz w:val="20"/>
                <w:szCs w:val="20"/>
              </w:rPr>
              <w:t xml:space="preserve"> rules and regulations.</w:t>
            </w:r>
          </w:p>
        </w:tc>
        <w:tc>
          <w:tcPr>
            <w:tcW w:w="900" w:type="dxa"/>
            <w:shd w:val="clear" w:color="auto" w:fill="auto"/>
          </w:tcPr>
          <w:p w14:paraId="4B8DC083" w14:textId="77777777" w:rsidR="00D042FA" w:rsidRPr="00A56C75" w:rsidRDefault="00D042FA" w:rsidP="00A56C75">
            <w:pPr>
              <w:rPr>
                <w:rFonts w:ascii="Arial" w:hAnsi="Arial" w:cs="Arial"/>
                <w:sz w:val="18"/>
                <w:szCs w:val="18"/>
              </w:rPr>
            </w:pPr>
          </w:p>
        </w:tc>
        <w:tc>
          <w:tcPr>
            <w:tcW w:w="2520" w:type="dxa"/>
            <w:shd w:val="clear" w:color="auto" w:fill="auto"/>
          </w:tcPr>
          <w:p w14:paraId="181F47B8" w14:textId="77777777" w:rsidR="00D042FA" w:rsidRPr="00A56C75" w:rsidRDefault="00D042FA" w:rsidP="00A56C75">
            <w:pPr>
              <w:rPr>
                <w:rFonts w:ascii="Arial" w:hAnsi="Arial" w:cs="Arial"/>
                <w:sz w:val="18"/>
                <w:szCs w:val="18"/>
              </w:rPr>
            </w:pPr>
          </w:p>
        </w:tc>
        <w:tc>
          <w:tcPr>
            <w:tcW w:w="1260" w:type="dxa"/>
            <w:shd w:val="clear" w:color="auto" w:fill="auto"/>
          </w:tcPr>
          <w:p w14:paraId="030F276D"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7768424F"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75C4B600" w14:textId="77777777" w:rsidR="00D042FA" w:rsidRPr="00A56C75" w:rsidRDefault="00D042FA" w:rsidP="00A56C75">
            <w:pPr>
              <w:rPr>
                <w:rFonts w:ascii="Arial" w:hAnsi="Arial" w:cs="Arial"/>
                <w:sz w:val="18"/>
                <w:szCs w:val="18"/>
              </w:rPr>
            </w:pPr>
          </w:p>
        </w:tc>
        <w:tc>
          <w:tcPr>
            <w:tcW w:w="2070" w:type="dxa"/>
            <w:shd w:val="clear" w:color="auto" w:fill="auto"/>
          </w:tcPr>
          <w:p w14:paraId="16872519" w14:textId="77777777" w:rsidR="00D042FA" w:rsidRPr="00A56C75" w:rsidRDefault="00D042FA" w:rsidP="00A56C75">
            <w:pPr>
              <w:rPr>
                <w:rFonts w:ascii="Arial" w:hAnsi="Arial" w:cs="Arial"/>
                <w:sz w:val="18"/>
                <w:szCs w:val="18"/>
              </w:rPr>
            </w:pPr>
          </w:p>
        </w:tc>
        <w:tc>
          <w:tcPr>
            <w:tcW w:w="900" w:type="dxa"/>
            <w:shd w:val="clear" w:color="auto" w:fill="auto"/>
          </w:tcPr>
          <w:p w14:paraId="59A6F6BD" w14:textId="77777777" w:rsidR="00D042FA" w:rsidRPr="00A56C75" w:rsidRDefault="00D042FA" w:rsidP="00A56C75">
            <w:pPr>
              <w:rPr>
                <w:rFonts w:ascii="Arial" w:hAnsi="Arial" w:cs="Arial"/>
                <w:sz w:val="18"/>
                <w:szCs w:val="18"/>
              </w:rPr>
            </w:pPr>
          </w:p>
        </w:tc>
      </w:tr>
      <w:tr w:rsidR="00D042FA" w:rsidRPr="00A56C75" w14:paraId="60680BFC"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8F8AF29" w14:textId="77777777" w:rsidR="00D042FA" w:rsidRPr="00D042FA" w:rsidRDefault="00D042FA" w:rsidP="00D83E0F">
            <w:pPr>
              <w:pStyle w:val="ListParagraph"/>
              <w:numPr>
                <w:ilvl w:val="1"/>
                <w:numId w:val="7"/>
              </w:numPr>
              <w:ind w:left="702"/>
              <w:rPr>
                <w:rFonts w:ascii="Arial" w:hAnsi="Arial" w:cs="Arial"/>
                <w:sz w:val="20"/>
                <w:szCs w:val="20"/>
              </w:rPr>
            </w:pPr>
            <w:r w:rsidRPr="00D042FA">
              <w:rPr>
                <w:rFonts w:ascii="Arial" w:hAnsi="Arial" w:cs="Arial"/>
                <w:sz w:val="20"/>
                <w:szCs w:val="20"/>
              </w:rPr>
              <w:t xml:space="preserve">Demonstrates </w:t>
            </w:r>
            <w:r w:rsidR="00217106">
              <w:rPr>
                <w:rFonts w:ascii="Arial" w:hAnsi="Arial" w:cs="Arial"/>
                <w:sz w:val="20"/>
                <w:szCs w:val="20"/>
              </w:rPr>
              <w:t>proper</w:t>
            </w:r>
            <w:r w:rsidRPr="00D042FA">
              <w:rPr>
                <w:rFonts w:ascii="Arial" w:hAnsi="Arial" w:cs="Arial"/>
                <w:sz w:val="20"/>
                <w:szCs w:val="20"/>
              </w:rPr>
              <w:t xml:space="preserve"> inspection of vehicle assigned and provides </w:t>
            </w:r>
            <w:r w:rsidR="00D83E0F">
              <w:rPr>
                <w:rFonts w:ascii="Arial" w:hAnsi="Arial" w:cs="Arial"/>
                <w:sz w:val="20"/>
                <w:szCs w:val="20"/>
              </w:rPr>
              <w:t>instruction</w:t>
            </w:r>
            <w:r w:rsidR="00D83E0F" w:rsidRPr="00D042FA">
              <w:rPr>
                <w:rFonts w:ascii="Arial" w:hAnsi="Arial" w:cs="Arial"/>
                <w:sz w:val="20"/>
                <w:szCs w:val="20"/>
              </w:rPr>
              <w:t xml:space="preserve"> </w:t>
            </w:r>
            <w:r w:rsidRPr="00D042FA">
              <w:rPr>
                <w:rFonts w:ascii="Arial" w:hAnsi="Arial" w:cs="Arial"/>
                <w:sz w:val="20"/>
                <w:szCs w:val="20"/>
              </w:rPr>
              <w:t xml:space="preserve">to swamper on the inspection and maintenance of vehicle assigned. </w:t>
            </w:r>
          </w:p>
        </w:tc>
        <w:tc>
          <w:tcPr>
            <w:tcW w:w="900" w:type="dxa"/>
            <w:shd w:val="clear" w:color="auto" w:fill="auto"/>
          </w:tcPr>
          <w:p w14:paraId="07649961" w14:textId="77777777" w:rsidR="00D042FA" w:rsidRPr="00A56C75" w:rsidRDefault="00D042FA" w:rsidP="00A56C75">
            <w:pPr>
              <w:rPr>
                <w:rFonts w:ascii="Arial" w:hAnsi="Arial" w:cs="Arial"/>
                <w:sz w:val="18"/>
                <w:szCs w:val="18"/>
              </w:rPr>
            </w:pPr>
          </w:p>
        </w:tc>
        <w:tc>
          <w:tcPr>
            <w:tcW w:w="2520" w:type="dxa"/>
            <w:shd w:val="clear" w:color="auto" w:fill="auto"/>
          </w:tcPr>
          <w:p w14:paraId="395CDDC7" w14:textId="77777777" w:rsidR="00D042FA" w:rsidRPr="00A56C75" w:rsidRDefault="00D042FA" w:rsidP="00A56C75">
            <w:pPr>
              <w:rPr>
                <w:rFonts w:ascii="Arial" w:hAnsi="Arial" w:cs="Arial"/>
                <w:sz w:val="18"/>
                <w:szCs w:val="18"/>
              </w:rPr>
            </w:pPr>
          </w:p>
        </w:tc>
        <w:tc>
          <w:tcPr>
            <w:tcW w:w="1260" w:type="dxa"/>
            <w:shd w:val="clear" w:color="auto" w:fill="auto"/>
          </w:tcPr>
          <w:p w14:paraId="3AB4F655"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4B5AE8F4"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79A7BCD1" w14:textId="77777777" w:rsidR="00D042FA" w:rsidRPr="00A56C75" w:rsidRDefault="00D042FA" w:rsidP="00A56C75">
            <w:pPr>
              <w:rPr>
                <w:rFonts w:ascii="Arial" w:hAnsi="Arial" w:cs="Arial"/>
                <w:sz w:val="18"/>
                <w:szCs w:val="18"/>
              </w:rPr>
            </w:pPr>
          </w:p>
        </w:tc>
        <w:tc>
          <w:tcPr>
            <w:tcW w:w="2070" w:type="dxa"/>
            <w:shd w:val="clear" w:color="auto" w:fill="auto"/>
          </w:tcPr>
          <w:p w14:paraId="33039882" w14:textId="77777777" w:rsidR="00D042FA" w:rsidRPr="00A56C75" w:rsidRDefault="00D042FA" w:rsidP="00A56C75">
            <w:pPr>
              <w:rPr>
                <w:rFonts w:ascii="Arial" w:hAnsi="Arial" w:cs="Arial"/>
                <w:sz w:val="18"/>
                <w:szCs w:val="18"/>
              </w:rPr>
            </w:pPr>
          </w:p>
        </w:tc>
        <w:tc>
          <w:tcPr>
            <w:tcW w:w="900" w:type="dxa"/>
            <w:shd w:val="clear" w:color="auto" w:fill="auto"/>
          </w:tcPr>
          <w:p w14:paraId="2BFE935C" w14:textId="77777777" w:rsidR="00D042FA" w:rsidRPr="00A56C75" w:rsidRDefault="00D042FA" w:rsidP="00A56C75">
            <w:pPr>
              <w:rPr>
                <w:rFonts w:ascii="Arial" w:hAnsi="Arial" w:cs="Arial"/>
                <w:sz w:val="18"/>
                <w:szCs w:val="18"/>
              </w:rPr>
            </w:pPr>
          </w:p>
        </w:tc>
      </w:tr>
      <w:tr w:rsidR="00457BBC" w:rsidRPr="00A56C75" w:rsidDel="00457BBC" w14:paraId="54A246F9" w14:textId="77777777" w:rsidTr="00D042FA">
        <w:tc>
          <w:tcPr>
            <w:tcW w:w="4050" w:type="dxa"/>
            <w:tcBorders>
              <w:bottom w:val="single" w:sz="4" w:space="0" w:color="000000"/>
            </w:tcBorders>
            <w:shd w:val="clear" w:color="auto" w:fill="auto"/>
          </w:tcPr>
          <w:p w14:paraId="12A09B0A" w14:textId="77777777" w:rsidR="00457BBC" w:rsidRPr="00C30814" w:rsidDel="00457BBC" w:rsidRDefault="00457BBC" w:rsidP="00C30814">
            <w:pPr>
              <w:pStyle w:val="ListParagraph"/>
              <w:numPr>
                <w:ilvl w:val="1"/>
                <w:numId w:val="7"/>
              </w:numPr>
              <w:ind w:left="702"/>
              <w:rPr>
                <w:rFonts w:ascii="Arial" w:hAnsi="Arial" w:cs="Arial"/>
                <w:sz w:val="20"/>
                <w:szCs w:val="20"/>
              </w:rPr>
            </w:pPr>
            <w:r>
              <w:rPr>
                <w:rFonts w:ascii="Arial" w:hAnsi="Arial" w:cs="Arial"/>
                <w:sz w:val="20"/>
                <w:szCs w:val="20"/>
              </w:rPr>
              <w:t>Demonstrate proper inspection of winch and controls prior to use per company procedures.</w:t>
            </w:r>
          </w:p>
        </w:tc>
        <w:tc>
          <w:tcPr>
            <w:tcW w:w="900" w:type="dxa"/>
            <w:tcBorders>
              <w:bottom w:val="single" w:sz="4" w:space="0" w:color="000000"/>
            </w:tcBorders>
            <w:shd w:val="clear" w:color="auto" w:fill="auto"/>
          </w:tcPr>
          <w:p w14:paraId="366895F7" w14:textId="77777777" w:rsidR="00457BBC" w:rsidRPr="00A56C75" w:rsidDel="00457BBC" w:rsidRDefault="00457BBC" w:rsidP="00A56C75">
            <w:pPr>
              <w:rPr>
                <w:rFonts w:ascii="Arial" w:hAnsi="Arial" w:cs="Arial"/>
                <w:sz w:val="18"/>
                <w:szCs w:val="18"/>
              </w:rPr>
            </w:pPr>
          </w:p>
        </w:tc>
        <w:tc>
          <w:tcPr>
            <w:tcW w:w="2520" w:type="dxa"/>
            <w:tcBorders>
              <w:bottom w:val="single" w:sz="4" w:space="0" w:color="000000"/>
            </w:tcBorders>
            <w:shd w:val="clear" w:color="auto" w:fill="auto"/>
          </w:tcPr>
          <w:p w14:paraId="654DFB92" w14:textId="77777777" w:rsidR="00457BBC" w:rsidRPr="00A56C75" w:rsidDel="00457BBC" w:rsidRDefault="00457BBC" w:rsidP="00A56C75">
            <w:pPr>
              <w:rPr>
                <w:rFonts w:ascii="Arial" w:hAnsi="Arial" w:cs="Arial"/>
                <w:sz w:val="18"/>
                <w:szCs w:val="18"/>
              </w:rPr>
            </w:pPr>
          </w:p>
        </w:tc>
        <w:tc>
          <w:tcPr>
            <w:tcW w:w="1260" w:type="dxa"/>
            <w:tcBorders>
              <w:bottom w:val="single" w:sz="4" w:space="0" w:color="000000"/>
            </w:tcBorders>
            <w:shd w:val="clear" w:color="auto" w:fill="auto"/>
          </w:tcPr>
          <w:p w14:paraId="7BB8FDE1" w14:textId="77777777" w:rsidR="00457BBC" w:rsidRPr="00A56C75" w:rsidDel="00457BBC" w:rsidRDefault="00457BBC"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02F0ABE2" w14:textId="77777777" w:rsidR="00457BBC" w:rsidRPr="00A56C75" w:rsidDel="00457BBC" w:rsidRDefault="00457BBC"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65FEBC6A" w14:textId="77777777" w:rsidR="00457BBC" w:rsidRPr="00A56C75" w:rsidDel="00457BBC" w:rsidRDefault="00457BBC" w:rsidP="00A56C75">
            <w:pPr>
              <w:rPr>
                <w:rFonts w:ascii="Arial" w:hAnsi="Arial" w:cs="Arial"/>
                <w:sz w:val="18"/>
                <w:szCs w:val="18"/>
              </w:rPr>
            </w:pPr>
          </w:p>
        </w:tc>
        <w:tc>
          <w:tcPr>
            <w:tcW w:w="2070" w:type="dxa"/>
            <w:tcBorders>
              <w:bottom w:val="single" w:sz="4" w:space="0" w:color="000000"/>
            </w:tcBorders>
            <w:shd w:val="clear" w:color="auto" w:fill="auto"/>
          </w:tcPr>
          <w:p w14:paraId="788F1B01" w14:textId="77777777" w:rsidR="00457BBC" w:rsidRPr="00A56C75" w:rsidDel="00457BBC" w:rsidRDefault="00457BBC" w:rsidP="00A56C75">
            <w:pPr>
              <w:rPr>
                <w:rFonts w:ascii="Arial" w:hAnsi="Arial" w:cs="Arial"/>
                <w:sz w:val="18"/>
                <w:szCs w:val="18"/>
              </w:rPr>
            </w:pPr>
          </w:p>
        </w:tc>
        <w:tc>
          <w:tcPr>
            <w:tcW w:w="900" w:type="dxa"/>
            <w:tcBorders>
              <w:bottom w:val="single" w:sz="4" w:space="0" w:color="000000"/>
            </w:tcBorders>
            <w:shd w:val="clear" w:color="auto" w:fill="auto"/>
          </w:tcPr>
          <w:p w14:paraId="250BE6CF" w14:textId="77777777" w:rsidR="00457BBC" w:rsidRPr="00A56C75" w:rsidDel="00457BBC" w:rsidRDefault="00457BBC" w:rsidP="00A56C75">
            <w:pPr>
              <w:rPr>
                <w:rFonts w:ascii="Arial" w:hAnsi="Arial" w:cs="Arial"/>
                <w:sz w:val="18"/>
                <w:szCs w:val="18"/>
              </w:rPr>
            </w:pPr>
          </w:p>
        </w:tc>
      </w:tr>
      <w:tr w:rsidR="00D042FA" w:rsidRPr="00A56C75" w14:paraId="7CDBC08B" w14:textId="77777777" w:rsidTr="00D042FA">
        <w:tc>
          <w:tcPr>
            <w:tcW w:w="4050" w:type="dxa"/>
            <w:shd w:val="clear" w:color="auto" w:fill="BFBFBF" w:themeFill="background1" w:themeFillShade="BF"/>
          </w:tcPr>
          <w:p w14:paraId="7089AC00" w14:textId="77777777" w:rsidR="00D042FA" w:rsidRPr="009448CC" w:rsidRDefault="006455CB" w:rsidP="00C343B7">
            <w:pPr>
              <w:ind w:left="342" w:hanging="360"/>
              <w:rPr>
                <w:rFonts w:ascii="Arial" w:hAnsi="Arial" w:cs="Arial"/>
                <w:b/>
              </w:rPr>
            </w:pPr>
            <w:r>
              <w:rPr>
                <w:rFonts w:ascii="Arial" w:hAnsi="Arial" w:cs="Arial"/>
                <w:b/>
              </w:rPr>
              <w:t>4</w:t>
            </w:r>
            <w:r w:rsidRPr="006455CB">
              <w:rPr>
                <w:rFonts w:ascii="Arial" w:hAnsi="Arial" w:cs="Arial"/>
                <w:b/>
              </w:rPr>
              <w:t>.</w:t>
            </w:r>
            <w:r w:rsidRPr="006455CB">
              <w:rPr>
                <w:rFonts w:ascii="Arial" w:hAnsi="Arial" w:cs="Arial"/>
                <w:b/>
              </w:rPr>
              <w:tab/>
              <w:t>Demonstrates ability to control /</w:t>
            </w:r>
            <w:r>
              <w:rPr>
                <w:rFonts w:ascii="Arial" w:hAnsi="Arial" w:cs="Arial"/>
                <w:b/>
              </w:rPr>
              <w:t xml:space="preserve"> and/or eliminate hazards on a rig m</w:t>
            </w:r>
            <w:r w:rsidRPr="006455CB">
              <w:rPr>
                <w:rFonts w:ascii="Arial" w:hAnsi="Arial" w:cs="Arial"/>
                <w:b/>
              </w:rPr>
              <w:t>ove and/or reduce risks by:</w:t>
            </w:r>
          </w:p>
        </w:tc>
        <w:tc>
          <w:tcPr>
            <w:tcW w:w="900" w:type="dxa"/>
            <w:shd w:val="clear" w:color="auto" w:fill="BFBFBF" w:themeFill="background1" w:themeFillShade="BF"/>
          </w:tcPr>
          <w:p w14:paraId="6C986B44" w14:textId="77777777" w:rsidR="00D042FA" w:rsidRPr="00A56C75" w:rsidRDefault="00D042FA" w:rsidP="00A56C75">
            <w:pPr>
              <w:rPr>
                <w:rFonts w:ascii="Arial" w:hAnsi="Arial" w:cs="Arial"/>
                <w:sz w:val="18"/>
                <w:szCs w:val="18"/>
              </w:rPr>
            </w:pPr>
          </w:p>
        </w:tc>
        <w:tc>
          <w:tcPr>
            <w:tcW w:w="2520" w:type="dxa"/>
            <w:shd w:val="clear" w:color="auto" w:fill="BFBFBF" w:themeFill="background1" w:themeFillShade="BF"/>
          </w:tcPr>
          <w:p w14:paraId="2E5805DE" w14:textId="77777777" w:rsidR="00D042FA" w:rsidRPr="00A56C75" w:rsidRDefault="00D042FA" w:rsidP="00A56C75">
            <w:pPr>
              <w:rPr>
                <w:rFonts w:ascii="Arial" w:hAnsi="Arial" w:cs="Arial"/>
                <w:sz w:val="18"/>
                <w:szCs w:val="18"/>
              </w:rPr>
            </w:pPr>
          </w:p>
        </w:tc>
        <w:tc>
          <w:tcPr>
            <w:tcW w:w="1260" w:type="dxa"/>
            <w:shd w:val="clear" w:color="auto" w:fill="BFBFBF" w:themeFill="background1" w:themeFillShade="BF"/>
          </w:tcPr>
          <w:p w14:paraId="01E5DA5D"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BFBFBF" w:themeFill="background1" w:themeFillShade="BF"/>
          </w:tcPr>
          <w:p w14:paraId="69F6C48D"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BFBFBF" w:themeFill="background1" w:themeFillShade="BF"/>
          </w:tcPr>
          <w:p w14:paraId="3ADF39DB" w14:textId="77777777" w:rsidR="00D042FA" w:rsidRPr="00A56C75" w:rsidRDefault="00D042FA" w:rsidP="00A56C75">
            <w:pPr>
              <w:rPr>
                <w:rFonts w:ascii="Arial" w:hAnsi="Arial" w:cs="Arial"/>
                <w:sz w:val="18"/>
                <w:szCs w:val="18"/>
              </w:rPr>
            </w:pPr>
          </w:p>
        </w:tc>
        <w:tc>
          <w:tcPr>
            <w:tcW w:w="2070" w:type="dxa"/>
            <w:shd w:val="clear" w:color="auto" w:fill="BFBFBF" w:themeFill="background1" w:themeFillShade="BF"/>
          </w:tcPr>
          <w:p w14:paraId="20BB4EDE" w14:textId="77777777" w:rsidR="00D042FA" w:rsidRPr="00A56C75" w:rsidRDefault="00D042FA" w:rsidP="00A56C75">
            <w:pPr>
              <w:rPr>
                <w:rFonts w:ascii="Arial" w:hAnsi="Arial" w:cs="Arial"/>
                <w:sz w:val="18"/>
                <w:szCs w:val="18"/>
              </w:rPr>
            </w:pPr>
          </w:p>
        </w:tc>
        <w:tc>
          <w:tcPr>
            <w:tcW w:w="900" w:type="dxa"/>
            <w:shd w:val="clear" w:color="auto" w:fill="BFBFBF" w:themeFill="background1" w:themeFillShade="BF"/>
          </w:tcPr>
          <w:p w14:paraId="4CCD58FD" w14:textId="77777777" w:rsidR="00D042FA" w:rsidRPr="00A56C75" w:rsidRDefault="00D042FA" w:rsidP="00A56C75">
            <w:pPr>
              <w:rPr>
                <w:rFonts w:ascii="Arial" w:hAnsi="Arial" w:cs="Arial"/>
                <w:sz w:val="18"/>
                <w:szCs w:val="18"/>
              </w:rPr>
            </w:pPr>
          </w:p>
        </w:tc>
      </w:tr>
      <w:tr w:rsidR="00D042FA" w:rsidRPr="005B3DA0" w14:paraId="7FAB3525" w14:textId="77777777" w:rsidTr="00D042FA">
        <w:tc>
          <w:tcPr>
            <w:tcW w:w="4050" w:type="dxa"/>
            <w:shd w:val="clear" w:color="auto" w:fill="auto"/>
          </w:tcPr>
          <w:p w14:paraId="15767E26" w14:textId="77777777" w:rsidR="00D042FA" w:rsidRPr="005B3DA0" w:rsidRDefault="00D042FA" w:rsidP="009448CC">
            <w:pPr>
              <w:pStyle w:val="ListParagraph"/>
              <w:numPr>
                <w:ilvl w:val="1"/>
                <w:numId w:val="26"/>
              </w:numPr>
              <w:ind w:left="702"/>
              <w:rPr>
                <w:rFonts w:ascii="Arial" w:hAnsi="Arial" w:cs="Arial"/>
                <w:sz w:val="20"/>
                <w:szCs w:val="20"/>
              </w:rPr>
            </w:pPr>
            <w:r w:rsidRPr="005B3DA0">
              <w:rPr>
                <w:rFonts w:ascii="Arial" w:hAnsi="Arial" w:cs="Arial"/>
                <w:sz w:val="20"/>
                <w:szCs w:val="20"/>
              </w:rPr>
              <w:t>Demonstrates the ability to control an area and position personnel where lifting operations are being carried out:</w:t>
            </w:r>
          </w:p>
          <w:p w14:paraId="7DD22FC6" w14:textId="77777777" w:rsidR="00D042FA" w:rsidRPr="005B3DA0" w:rsidRDefault="00D042FA" w:rsidP="001258DE">
            <w:pPr>
              <w:pStyle w:val="ListParagraph"/>
              <w:numPr>
                <w:ilvl w:val="0"/>
                <w:numId w:val="15"/>
              </w:numPr>
              <w:ind w:left="1062"/>
              <w:rPr>
                <w:rFonts w:ascii="Arial" w:hAnsi="Arial" w:cs="Arial"/>
                <w:sz w:val="20"/>
                <w:szCs w:val="20"/>
              </w:rPr>
            </w:pPr>
            <w:r w:rsidRPr="005B3DA0">
              <w:rPr>
                <w:rFonts w:ascii="Arial" w:hAnsi="Arial" w:cs="Arial"/>
                <w:sz w:val="20"/>
                <w:szCs w:val="20"/>
              </w:rPr>
              <w:t>Barriers</w:t>
            </w:r>
          </w:p>
          <w:p w14:paraId="037FB313" w14:textId="77777777" w:rsidR="001258DE" w:rsidRPr="005B3DA0" w:rsidRDefault="00D042FA" w:rsidP="001258DE">
            <w:pPr>
              <w:pStyle w:val="ListParagraph"/>
              <w:numPr>
                <w:ilvl w:val="0"/>
                <w:numId w:val="15"/>
              </w:numPr>
              <w:ind w:left="1062"/>
              <w:rPr>
                <w:rFonts w:ascii="Arial" w:hAnsi="Arial" w:cs="Arial"/>
                <w:sz w:val="20"/>
                <w:szCs w:val="20"/>
              </w:rPr>
            </w:pPr>
            <w:r w:rsidRPr="005B3DA0">
              <w:rPr>
                <w:rFonts w:ascii="Arial" w:hAnsi="Arial" w:cs="Arial"/>
                <w:sz w:val="20"/>
                <w:szCs w:val="20"/>
              </w:rPr>
              <w:t>Policing</w:t>
            </w:r>
          </w:p>
          <w:p w14:paraId="550581FE" w14:textId="77777777" w:rsidR="00D042FA" w:rsidRPr="005B3DA0" w:rsidRDefault="00A8157A" w:rsidP="00A8157A">
            <w:pPr>
              <w:pStyle w:val="ListParagraph"/>
              <w:numPr>
                <w:ilvl w:val="0"/>
                <w:numId w:val="15"/>
              </w:numPr>
              <w:ind w:left="1062"/>
              <w:rPr>
                <w:rFonts w:ascii="Arial" w:hAnsi="Arial" w:cs="Arial"/>
                <w:sz w:val="20"/>
                <w:szCs w:val="20"/>
              </w:rPr>
            </w:pPr>
            <w:r w:rsidRPr="005B3DA0">
              <w:rPr>
                <w:rFonts w:ascii="Arial" w:hAnsi="Arial" w:cs="Arial"/>
                <w:sz w:val="20"/>
                <w:szCs w:val="20"/>
              </w:rPr>
              <w:t>During pre-job safety meeting, w</w:t>
            </w:r>
            <w:r w:rsidR="00D042FA" w:rsidRPr="005B3DA0">
              <w:rPr>
                <w:rFonts w:ascii="Arial" w:hAnsi="Arial" w:cs="Arial"/>
                <w:sz w:val="20"/>
                <w:szCs w:val="20"/>
              </w:rPr>
              <w:t xml:space="preserve">arn other </w:t>
            </w:r>
            <w:r w:rsidR="00584C3C">
              <w:rPr>
                <w:rFonts w:ascii="Arial" w:hAnsi="Arial" w:cs="Arial"/>
                <w:sz w:val="20"/>
                <w:szCs w:val="20"/>
              </w:rPr>
              <w:t>personnel-</w:t>
            </w:r>
            <w:r w:rsidR="00D042FA" w:rsidRPr="005B3DA0">
              <w:rPr>
                <w:rFonts w:ascii="Arial" w:hAnsi="Arial" w:cs="Arial"/>
                <w:sz w:val="20"/>
                <w:szCs w:val="20"/>
              </w:rPr>
              <w:t xml:space="preserve"> o</w:t>
            </w:r>
            <w:r w:rsidRPr="005B3DA0">
              <w:rPr>
                <w:rFonts w:ascii="Arial" w:hAnsi="Arial" w:cs="Arial"/>
                <w:sz w:val="20"/>
                <w:szCs w:val="20"/>
              </w:rPr>
              <w:t xml:space="preserve">f </w:t>
            </w:r>
            <w:r w:rsidR="00D042FA" w:rsidRPr="005B3DA0">
              <w:rPr>
                <w:rFonts w:ascii="Arial" w:hAnsi="Arial" w:cs="Arial"/>
                <w:sz w:val="20"/>
                <w:szCs w:val="20"/>
              </w:rPr>
              <w:t xml:space="preserve">the hazards of hoisted loads as </w:t>
            </w:r>
            <w:r w:rsidR="00D042FA" w:rsidRPr="005B3DA0">
              <w:rPr>
                <w:rFonts w:ascii="Arial" w:hAnsi="Arial" w:cs="Arial"/>
                <w:sz w:val="20"/>
                <w:szCs w:val="20"/>
              </w:rPr>
              <w:lastRenderedPageBreak/>
              <w:t>well as trucks and loads moving about the location.</w:t>
            </w:r>
          </w:p>
          <w:p w14:paraId="4F58DFEA" w14:textId="77777777" w:rsidR="00A8157A" w:rsidRPr="005B3DA0" w:rsidRDefault="00A8157A" w:rsidP="00584C3C">
            <w:pPr>
              <w:pStyle w:val="ListParagraph"/>
              <w:numPr>
                <w:ilvl w:val="0"/>
                <w:numId w:val="15"/>
              </w:numPr>
              <w:ind w:left="1062"/>
              <w:rPr>
                <w:rFonts w:ascii="Arial" w:hAnsi="Arial" w:cs="Arial"/>
                <w:sz w:val="20"/>
                <w:szCs w:val="20"/>
              </w:rPr>
            </w:pPr>
            <w:r w:rsidRPr="005B3DA0">
              <w:rPr>
                <w:rFonts w:ascii="Arial" w:hAnsi="Arial" w:cs="Arial"/>
                <w:sz w:val="20"/>
                <w:szCs w:val="20"/>
              </w:rPr>
              <w:t xml:space="preserve">Maintain communication with other </w:t>
            </w:r>
            <w:r w:rsidR="00584C3C">
              <w:rPr>
                <w:rFonts w:ascii="Arial" w:hAnsi="Arial" w:cs="Arial"/>
                <w:sz w:val="20"/>
                <w:szCs w:val="20"/>
              </w:rPr>
              <w:t>personnel-</w:t>
            </w:r>
            <w:r w:rsidRPr="005B3DA0">
              <w:rPr>
                <w:rFonts w:ascii="Arial" w:hAnsi="Arial" w:cs="Arial"/>
                <w:sz w:val="20"/>
                <w:szCs w:val="20"/>
              </w:rPr>
              <w:t xml:space="preserve"> to identify ongoing hazards.</w:t>
            </w:r>
          </w:p>
        </w:tc>
        <w:tc>
          <w:tcPr>
            <w:tcW w:w="900" w:type="dxa"/>
            <w:shd w:val="clear" w:color="auto" w:fill="auto"/>
          </w:tcPr>
          <w:p w14:paraId="1F92EA67" w14:textId="77777777" w:rsidR="00D042FA" w:rsidRPr="005B3DA0" w:rsidRDefault="00D042FA" w:rsidP="00A56C75">
            <w:pPr>
              <w:rPr>
                <w:rFonts w:ascii="Arial" w:hAnsi="Arial" w:cs="Arial"/>
                <w:sz w:val="18"/>
                <w:szCs w:val="18"/>
              </w:rPr>
            </w:pPr>
          </w:p>
        </w:tc>
        <w:tc>
          <w:tcPr>
            <w:tcW w:w="2520" w:type="dxa"/>
            <w:shd w:val="clear" w:color="auto" w:fill="auto"/>
          </w:tcPr>
          <w:p w14:paraId="62373573" w14:textId="77777777" w:rsidR="00D042FA" w:rsidRPr="005B3DA0" w:rsidRDefault="00D042FA" w:rsidP="00A56C75">
            <w:pPr>
              <w:rPr>
                <w:rFonts w:ascii="Arial" w:hAnsi="Arial" w:cs="Arial"/>
                <w:sz w:val="18"/>
                <w:szCs w:val="18"/>
              </w:rPr>
            </w:pPr>
          </w:p>
        </w:tc>
        <w:tc>
          <w:tcPr>
            <w:tcW w:w="1260" w:type="dxa"/>
            <w:shd w:val="clear" w:color="auto" w:fill="auto"/>
          </w:tcPr>
          <w:p w14:paraId="7B0A7A47" w14:textId="77777777" w:rsidR="00D042FA" w:rsidRPr="005B3DA0"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5C01FF83"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53B41908" w14:textId="77777777" w:rsidR="00D042FA" w:rsidRPr="005B3DA0" w:rsidRDefault="00D042FA" w:rsidP="00A56C75">
            <w:pPr>
              <w:rPr>
                <w:rFonts w:ascii="Arial" w:hAnsi="Arial" w:cs="Arial"/>
                <w:sz w:val="18"/>
                <w:szCs w:val="18"/>
              </w:rPr>
            </w:pPr>
          </w:p>
        </w:tc>
        <w:tc>
          <w:tcPr>
            <w:tcW w:w="2070" w:type="dxa"/>
            <w:shd w:val="clear" w:color="auto" w:fill="auto"/>
          </w:tcPr>
          <w:p w14:paraId="3F313CF2" w14:textId="77777777" w:rsidR="00D042FA" w:rsidRPr="005B3DA0" w:rsidRDefault="00D042FA" w:rsidP="00A56C75">
            <w:pPr>
              <w:rPr>
                <w:rFonts w:ascii="Arial" w:hAnsi="Arial" w:cs="Arial"/>
                <w:sz w:val="18"/>
                <w:szCs w:val="18"/>
              </w:rPr>
            </w:pPr>
          </w:p>
        </w:tc>
        <w:tc>
          <w:tcPr>
            <w:tcW w:w="900" w:type="dxa"/>
            <w:shd w:val="clear" w:color="auto" w:fill="auto"/>
          </w:tcPr>
          <w:p w14:paraId="5EFBDF1D" w14:textId="77777777" w:rsidR="00D042FA" w:rsidRPr="005B3DA0" w:rsidRDefault="00D042FA" w:rsidP="00A56C75">
            <w:pPr>
              <w:rPr>
                <w:rFonts w:ascii="Arial" w:hAnsi="Arial" w:cs="Arial"/>
                <w:sz w:val="18"/>
                <w:szCs w:val="18"/>
              </w:rPr>
            </w:pPr>
          </w:p>
        </w:tc>
      </w:tr>
      <w:tr w:rsidR="00B46F8A" w:rsidRPr="005B3DA0" w14:paraId="3F04AC0C" w14:textId="77777777" w:rsidTr="00D042FA">
        <w:tc>
          <w:tcPr>
            <w:tcW w:w="4050" w:type="dxa"/>
            <w:shd w:val="clear" w:color="auto" w:fill="auto"/>
          </w:tcPr>
          <w:p w14:paraId="6622D5EF" w14:textId="77777777" w:rsidR="00B46F8A" w:rsidRPr="005B3DA0" w:rsidRDefault="00DB2F85" w:rsidP="00317129">
            <w:pPr>
              <w:pStyle w:val="ListParagraph"/>
              <w:numPr>
                <w:ilvl w:val="1"/>
                <w:numId w:val="26"/>
              </w:numPr>
              <w:ind w:left="702"/>
              <w:rPr>
                <w:rFonts w:ascii="Arial" w:hAnsi="Arial" w:cs="Arial"/>
                <w:sz w:val="20"/>
                <w:szCs w:val="20"/>
              </w:rPr>
            </w:pPr>
            <w:r>
              <w:rPr>
                <w:rFonts w:ascii="Arial" w:hAnsi="Arial" w:cs="Arial"/>
                <w:sz w:val="20"/>
                <w:szCs w:val="20"/>
              </w:rPr>
              <w:lastRenderedPageBreak/>
              <w:t>Identifies and e</w:t>
            </w:r>
            <w:r w:rsidR="00B46F8A">
              <w:rPr>
                <w:rFonts w:ascii="Arial" w:hAnsi="Arial" w:cs="Arial"/>
                <w:sz w:val="20"/>
                <w:szCs w:val="20"/>
              </w:rPr>
              <w:t>xplains the hazards associated with a rig move and simultaneous operations.</w:t>
            </w:r>
          </w:p>
        </w:tc>
        <w:tc>
          <w:tcPr>
            <w:tcW w:w="900" w:type="dxa"/>
            <w:shd w:val="clear" w:color="auto" w:fill="auto"/>
          </w:tcPr>
          <w:p w14:paraId="617617A6" w14:textId="77777777" w:rsidR="00B46F8A" w:rsidRPr="005B3DA0" w:rsidRDefault="00B46F8A" w:rsidP="00A56C75">
            <w:pPr>
              <w:rPr>
                <w:rFonts w:ascii="Arial" w:hAnsi="Arial" w:cs="Arial"/>
                <w:sz w:val="18"/>
                <w:szCs w:val="18"/>
              </w:rPr>
            </w:pPr>
          </w:p>
        </w:tc>
        <w:tc>
          <w:tcPr>
            <w:tcW w:w="2520" w:type="dxa"/>
            <w:shd w:val="clear" w:color="auto" w:fill="auto"/>
          </w:tcPr>
          <w:p w14:paraId="0A7635BE" w14:textId="77777777" w:rsidR="00B46F8A" w:rsidRPr="005B3DA0" w:rsidRDefault="00B46F8A" w:rsidP="00A56C75">
            <w:pPr>
              <w:rPr>
                <w:rFonts w:ascii="Arial" w:hAnsi="Arial" w:cs="Arial"/>
                <w:sz w:val="18"/>
                <w:szCs w:val="18"/>
              </w:rPr>
            </w:pPr>
          </w:p>
        </w:tc>
        <w:tc>
          <w:tcPr>
            <w:tcW w:w="1260" w:type="dxa"/>
            <w:shd w:val="clear" w:color="auto" w:fill="auto"/>
          </w:tcPr>
          <w:p w14:paraId="73F865DB" w14:textId="77777777" w:rsidR="00B46F8A" w:rsidRPr="005B3DA0" w:rsidRDefault="00B46F8A" w:rsidP="00A56C75">
            <w:pPr>
              <w:rPr>
                <w:rFonts w:ascii="Arial" w:hAnsi="Arial" w:cs="Arial"/>
                <w:sz w:val="18"/>
                <w:szCs w:val="18"/>
              </w:rPr>
            </w:pPr>
          </w:p>
        </w:tc>
        <w:tc>
          <w:tcPr>
            <w:tcW w:w="810" w:type="dxa"/>
            <w:tcBorders>
              <w:right w:val="single" w:sz="18" w:space="0" w:color="000000"/>
            </w:tcBorders>
            <w:shd w:val="clear" w:color="auto" w:fill="auto"/>
          </w:tcPr>
          <w:p w14:paraId="1B68665E" w14:textId="77777777" w:rsidR="00B46F8A" w:rsidRPr="005B3DA0" w:rsidRDefault="00B46F8A" w:rsidP="00A56C75">
            <w:pPr>
              <w:rPr>
                <w:rFonts w:ascii="Arial" w:hAnsi="Arial" w:cs="Arial"/>
                <w:sz w:val="18"/>
                <w:szCs w:val="18"/>
              </w:rPr>
            </w:pPr>
          </w:p>
        </w:tc>
        <w:tc>
          <w:tcPr>
            <w:tcW w:w="1980" w:type="dxa"/>
            <w:tcBorders>
              <w:left w:val="single" w:sz="18" w:space="0" w:color="000000"/>
            </w:tcBorders>
            <w:shd w:val="clear" w:color="auto" w:fill="auto"/>
          </w:tcPr>
          <w:p w14:paraId="0F2BD588" w14:textId="77777777" w:rsidR="00B46F8A" w:rsidRPr="005B3DA0" w:rsidRDefault="00B46F8A" w:rsidP="00A56C75">
            <w:pPr>
              <w:rPr>
                <w:rFonts w:ascii="Arial" w:hAnsi="Arial" w:cs="Arial"/>
                <w:sz w:val="18"/>
                <w:szCs w:val="18"/>
              </w:rPr>
            </w:pPr>
          </w:p>
        </w:tc>
        <w:tc>
          <w:tcPr>
            <w:tcW w:w="2070" w:type="dxa"/>
            <w:shd w:val="clear" w:color="auto" w:fill="auto"/>
          </w:tcPr>
          <w:p w14:paraId="1FAB6A6C" w14:textId="77777777" w:rsidR="00B46F8A" w:rsidRPr="005B3DA0" w:rsidRDefault="00B46F8A" w:rsidP="00A56C75">
            <w:pPr>
              <w:rPr>
                <w:rFonts w:ascii="Arial" w:hAnsi="Arial" w:cs="Arial"/>
                <w:sz w:val="18"/>
                <w:szCs w:val="18"/>
              </w:rPr>
            </w:pPr>
          </w:p>
        </w:tc>
        <w:tc>
          <w:tcPr>
            <w:tcW w:w="900" w:type="dxa"/>
            <w:shd w:val="clear" w:color="auto" w:fill="auto"/>
          </w:tcPr>
          <w:p w14:paraId="0E1E6490" w14:textId="77777777" w:rsidR="00B46F8A" w:rsidRPr="005B3DA0" w:rsidRDefault="00B46F8A" w:rsidP="00A56C75">
            <w:pPr>
              <w:rPr>
                <w:rFonts w:ascii="Arial" w:hAnsi="Arial" w:cs="Arial"/>
                <w:sz w:val="18"/>
                <w:szCs w:val="18"/>
              </w:rPr>
            </w:pPr>
          </w:p>
        </w:tc>
      </w:tr>
      <w:tr w:rsidR="00D042FA" w:rsidRPr="005B3DA0" w14:paraId="185CA97A" w14:textId="77777777" w:rsidTr="00D042FA">
        <w:tc>
          <w:tcPr>
            <w:tcW w:w="4050" w:type="dxa"/>
            <w:shd w:val="clear" w:color="auto" w:fill="auto"/>
          </w:tcPr>
          <w:p w14:paraId="314929FE" w14:textId="1B53AB71" w:rsidR="00D042FA" w:rsidRPr="005B3DA0" w:rsidRDefault="00D042FA" w:rsidP="00317129">
            <w:pPr>
              <w:pStyle w:val="ListParagraph"/>
              <w:numPr>
                <w:ilvl w:val="1"/>
                <w:numId w:val="26"/>
              </w:numPr>
              <w:ind w:left="702"/>
              <w:rPr>
                <w:rFonts w:ascii="Arial" w:hAnsi="Arial" w:cs="Arial"/>
                <w:sz w:val="20"/>
                <w:szCs w:val="20"/>
              </w:rPr>
            </w:pPr>
            <w:r w:rsidRPr="005B3DA0">
              <w:rPr>
                <w:rFonts w:ascii="Arial" w:hAnsi="Arial" w:cs="Arial"/>
                <w:sz w:val="20"/>
                <w:szCs w:val="20"/>
              </w:rPr>
              <w:t>Demonstrates the ability to identify pinch points</w:t>
            </w:r>
            <w:r w:rsidR="00B46F8A">
              <w:rPr>
                <w:rFonts w:ascii="Arial" w:hAnsi="Arial" w:cs="Arial"/>
                <w:sz w:val="20"/>
                <w:szCs w:val="20"/>
              </w:rPr>
              <w:t>,</w:t>
            </w:r>
            <w:r w:rsidR="00642EF7">
              <w:rPr>
                <w:rFonts w:ascii="Arial" w:hAnsi="Arial" w:cs="Arial"/>
                <w:sz w:val="20"/>
                <w:szCs w:val="20"/>
              </w:rPr>
              <w:t xml:space="preserve"> </w:t>
            </w:r>
            <w:r w:rsidRPr="005B3DA0">
              <w:rPr>
                <w:rFonts w:ascii="Arial" w:hAnsi="Arial" w:cs="Arial"/>
                <w:sz w:val="20"/>
                <w:szCs w:val="20"/>
              </w:rPr>
              <w:t>body position</w:t>
            </w:r>
            <w:r w:rsidR="00B46F8A">
              <w:rPr>
                <w:rFonts w:ascii="Arial" w:hAnsi="Arial" w:cs="Arial"/>
                <w:sz w:val="20"/>
                <w:szCs w:val="20"/>
              </w:rPr>
              <w:t>, or line-of-fire</w:t>
            </w:r>
            <w:r w:rsidR="00A8157A" w:rsidRPr="005B3DA0">
              <w:rPr>
                <w:rFonts w:ascii="Arial" w:hAnsi="Arial" w:cs="Arial"/>
                <w:sz w:val="20"/>
                <w:szCs w:val="20"/>
              </w:rPr>
              <w:t xml:space="preserve"> around moving equipment and as the job task</w:t>
            </w:r>
            <w:r w:rsidR="00DB2F85">
              <w:rPr>
                <w:rFonts w:ascii="Arial" w:hAnsi="Arial" w:cs="Arial"/>
                <w:sz w:val="20"/>
                <w:szCs w:val="20"/>
              </w:rPr>
              <w:t>s</w:t>
            </w:r>
            <w:r w:rsidR="00A8157A" w:rsidRPr="005B3DA0">
              <w:rPr>
                <w:rFonts w:ascii="Arial" w:hAnsi="Arial" w:cs="Arial"/>
                <w:sz w:val="20"/>
                <w:szCs w:val="20"/>
              </w:rPr>
              <w:t xml:space="preserve"> evolve.</w:t>
            </w:r>
          </w:p>
        </w:tc>
        <w:tc>
          <w:tcPr>
            <w:tcW w:w="900" w:type="dxa"/>
            <w:shd w:val="clear" w:color="auto" w:fill="auto"/>
          </w:tcPr>
          <w:p w14:paraId="5EDCC2BF" w14:textId="77777777" w:rsidR="00D042FA" w:rsidRPr="005B3DA0" w:rsidRDefault="00D042FA" w:rsidP="00A56C75">
            <w:pPr>
              <w:rPr>
                <w:rFonts w:ascii="Arial" w:hAnsi="Arial" w:cs="Arial"/>
                <w:sz w:val="18"/>
                <w:szCs w:val="18"/>
              </w:rPr>
            </w:pPr>
          </w:p>
        </w:tc>
        <w:tc>
          <w:tcPr>
            <w:tcW w:w="2520" w:type="dxa"/>
            <w:shd w:val="clear" w:color="auto" w:fill="auto"/>
          </w:tcPr>
          <w:p w14:paraId="5628128B" w14:textId="77777777" w:rsidR="00D042FA" w:rsidRPr="005B3DA0" w:rsidRDefault="00D042FA" w:rsidP="00A56C75">
            <w:pPr>
              <w:rPr>
                <w:rFonts w:ascii="Arial" w:hAnsi="Arial" w:cs="Arial"/>
                <w:sz w:val="18"/>
                <w:szCs w:val="18"/>
              </w:rPr>
            </w:pPr>
          </w:p>
        </w:tc>
        <w:tc>
          <w:tcPr>
            <w:tcW w:w="1260" w:type="dxa"/>
            <w:shd w:val="clear" w:color="auto" w:fill="auto"/>
          </w:tcPr>
          <w:p w14:paraId="5A5C53AF" w14:textId="77777777" w:rsidR="00D042FA" w:rsidRPr="005B3DA0"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23033DB6"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4E63407D" w14:textId="77777777" w:rsidR="00D042FA" w:rsidRPr="005B3DA0" w:rsidRDefault="00D042FA" w:rsidP="00A56C75">
            <w:pPr>
              <w:rPr>
                <w:rFonts w:ascii="Arial" w:hAnsi="Arial" w:cs="Arial"/>
                <w:sz w:val="18"/>
                <w:szCs w:val="18"/>
              </w:rPr>
            </w:pPr>
          </w:p>
        </w:tc>
        <w:tc>
          <w:tcPr>
            <w:tcW w:w="2070" w:type="dxa"/>
            <w:shd w:val="clear" w:color="auto" w:fill="auto"/>
          </w:tcPr>
          <w:p w14:paraId="50ADDF4A" w14:textId="77777777" w:rsidR="00D042FA" w:rsidRPr="005B3DA0" w:rsidRDefault="00D042FA" w:rsidP="00A56C75">
            <w:pPr>
              <w:rPr>
                <w:rFonts w:ascii="Arial" w:hAnsi="Arial" w:cs="Arial"/>
                <w:sz w:val="18"/>
                <w:szCs w:val="18"/>
              </w:rPr>
            </w:pPr>
          </w:p>
        </w:tc>
        <w:tc>
          <w:tcPr>
            <w:tcW w:w="900" w:type="dxa"/>
            <w:shd w:val="clear" w:color="auto" w:fill="auto"/>
          </w:tcPr>
          <w:p w14:paraId="395BF898" w14:textId="77777777" w:rsidR="00D042FA" w:rsidRPr="005B3DA0" w:rsidRDefault="00D042FA" w:rsidP="00A56C75">
            <w:pPr>
              <w:rPr>
                <w:rFonts w:ascii="Arial" w:hAnsi="Arial" w:cs="Arial"/>
                <w:sz w:val="18"/>
                <w:szCs w:val="18"/>
              </w:rPr>
            </w:pPr>
          </w:p>
        </w:tc>
      </w:tr>
      <w:tr w:rsidR="00D042FA" w:rsidRPr="005B3DA0" w14:paraId="7CAC9F41" w14:textId="77777777" w:rsidTr="00D042FA">
        <w:tc>
          <w:tcPr>
            <w:tcW w:w="4050" w:type="dxa"/>
            <w:tcBorders>
              <w:bottom w:val="single" w:sz="4" w:space="0" w:color="000000"/>
            </w:tcBorders>
            <w:shd w:val="clear" w:color="auto" w:fill="auto"/>
          </w:tcPr>
          <w:p w14:paraId="35DE6106" w14:textId="77777777" w:rsidR="00D042FA" w:rsidRPr="005B3DA0" w:rsidRDefault="00DB2F85" w:rsidP="00317129">
            <w:pPr>
              <w:pStyle w:val="ListParagraph"/>
              <w:numPr>
                <w:ilvl w:val="1"/>
                <w:numId w:val="26"/>
              </w:numPr>
              <w:ind w:left="702"/>
              <w:rPr>
                <w:rFonts w:ascii="Arial" w:hAnsi="Arial" w:cs="Arial"/>
                <w:sz w:val="20"/>
                <w:szCs w:val="20"/>
              </w:rPr>
            </w:pPr>
            <w:r>
              <w:rPr>
                <w:rFonts w:ascii="Arial" w:hAnsi="Arial" w:cs="Arial"/>
                <w:sz w:val="20"/>
                <w:szCs w:val="20"/>
              </w:rPr>
              <w:t>Explains and d</w:t>
            </w:r>
            <w:r w:rsidR="00D042FA" w:rsidRPr="005B3DA0">
              <w:rPr>
                <w:rFonts w:ascii="Arial" w:hAnsi="Arial" w:cs="Arial"/>
                <w:sz w:val="20"/>
                <w:szCs w:val="20"/>
              </w:rPr>
              <w:t xml:space="preserve">emonstrates </w:t>
            </w:r>
            <w:r w:rsidR="00B46F8A">
              <w:rPr>
                <w:rFonts w:ascii="Arial" w:hAnsi="Arial" w:cs="Arial"/>
                <w:sz w:val="20"/>
                <w:szCs w:val="20"/>
              </w:rPr>
              <w:t xml:space="preserve">how to </w:t>
            </w:r>
            <w:r w:rsidR="00B01ED0" w:rsidRPr="005B3DA0">
              <w:rPr>
                <w:rFonts w:ascii="Arial" w:hAnsi="Arial" w:cs="Arial"/>
                <w:sz w:val="20"/>
                <w:szCs w:val="20"/>
              </w:rPr>
              <w:t>control</w:t>
            </w:r>
            <w:r w:rsidR="00D042FA" w:rsidRPr="005B3DA0">
              <w:rPr>
                <w:rFonts w:ascii="Arial" w:hAnsi="Arial" w:cs="Arial"/>
                <w:sz w:val="20"/>
                <w:szCs w:val="20"/>
              </w:rPr>
              <w:t xml:space="preserve"> hazards when loads are being hoisted.</w:t>
            </w:r>
          </w:p>
        </w:tc>
        <w:tc>
          <w:tcPr>
            <w:tcW w:w="900" w:type="dxa"/>
            <w:tcBorders>
              <w:bottom w:val="single" w:sz="4" w:space="0" w:color="000000"/>
            </w:tcBorders>
            <w:shd w:val="clear" w:color="auto" w:fill="auto"/>
          </w:tcPr>
          <w:p w14:paraId="2F3CE365" w14:textId="77777777" w:rsidR="00D042FA" w:rsidRPr="005B3DA0"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4DEC66B8" w14:textId="77777777" w:rsidR="00D042FA" w:rsidRPr="005B3DA0"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012D7032" w14:textId="77777777" w:rsidR="00D042FA" w:rsidRPr="005B3DA0"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4735EF5A" w14:textId="77777777" w:rsidR="00D042FA" w:rsidRPr="005B3DA0"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7B2C2A95" w14:textId="77777777" w:rsidR="00D042FA" w:rsidRPr="005B3DA0"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686A8818" w14:textId="77777777" w:rsidR="00D042FA" w:rsidRPr="005B3DA0"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59F3E532" w14:textId="77777777" w:rsidR="00D042FA" w:rsidRPr="005B3DA0" w:rsidRDefault="00D042FA" w:rsidP="00A56C75">
            <w:pPr>
              <w:rPr>
                <w:rFonts w:ascii="Arial" w:hAnsi="Arial" w:cs="Arial"/>
                <w:sz w:val="18"/>
                <w:szCs w:val="18"/>
              </w:rPr>
            </w:pPr>
          </w:p>
        </w:tc>
      </w:tr>
      <w:tr w:rsidR="00D042FA" w:rsidRPr="005B3DA0" w14:paraId="4190B849" w14:textId="77777777" w:rsidTr="00FD39CA">
        <w:tc>
          <w:tcPr>
            <w:tcW w:w="4050" w:type="dxa"/>
            <w:shd w:val="clear" w:color="auto" w:fill="auto"/>
          </w:tcPr>
          <w:p w14:paraId="056676A1" w14:textId="77777777" w:rsidR="00D042FA" w:rsidRPr="005B3DA0" w:rsidRDefault="00DB2F85" w:rsidP="00317129">
            <w:pPr>
              <w:pStyle w:val="ListParagraph"/>
              <w:numPr>
                <w:ilvl w:val="1"/>
                <w:numId w:val="26"/>
              </w:numPr>
              <w:ind w:left="702"/>
              <w:rPr>
                <w:rFonts w:ascii="Arial" w:hAnsi="Arial" w:cs="Arial"/>
                <w:sz w:val="20"/>
                <w:szCs w:val="20"/>
              </w:rPr>
            </w:pPr>
            <w:r>
              <w:rPr>
                <w:rFonts w:ascii="Arial" w:hAnsi="Arial" w:cs="Arial"/>
                <w:sz w:val="20"/>
                <w:szCs w:val="20"/>
              </w:rPr>
              <w:t>Explains and d</w:t>
            </w:r>
            <w:r w:rsidR="00D042FA" w:rsidRPr="005B3DA0">
              <w:rPr>
                <w:rFonts w:ascii="Arial" w:hAnsi="Arial" w:cs="Arial"/>
                <w:sz w:val="20"/>
                <w:szCs w:val="20"/>
              </w:rPr>
              <w:t xml:space="preserve">emonstrates </w:t>
            </w:r>
            <w:r w:rsidR="00B46F8A">
              <w:rPr>
                <w:rFonts w:ascii="Arial" w:hAnsi="Arial" w:cs="Arial"/>
                <w:sz w:val="20"/>
                <w:szCs w:val="20"/>
              </w:rPr>
              <w:t xml:space="preserve">how to </w:t>
            </w:r>
            <w:r w:rsidR="00B01ED0" w:rsidRPr="005B3DA0">
              <w:rPr>
                <w:rFonts w:ascii="Arial" w:hAnsi="Arial" w:cs="Arial"/>
                <w:sz w:val="20"/>
                <w:szCs w:val="20"/>
              </w:rPr>
              <w:t xml:space="preserve">control </w:t>
            </w:r>
            <w:r w:rsidR="00D042FA" w:rsidRPr="005B3DA0">
              <w:rPr>
                <w:rFonts w:ascii="Arial" w:hAnsi="Arial" w:cs="Arial"/>
                <w:sz w:val="20"/>
                <w:szCs w:val="20"/>
              </w:rPr>
              <w:t>hazards when loads are being landed.</w:t>
            </w:r>
          </w:p>
        </w:tc>
        <w:tc>
          <w:tcPr>
            <w:tcW w:w="900" w:type="dxa"/>
            <w:shd w:val="clear" w:color="auto" w:fill="auto"/>
          </w:tcPr>
          <w:p w14:paraId="46E1B543" w14:textId="77777777" w:rsidR="00D042FA" w:rsidRPr="005B3DA0" w:rsidRDefault="00D042FA" w:rsidP="00A56C75">
            <w:pPr>
              <w:rPr>
                <w:rFonts w:ascii="Arial" w:hAnsi="Arial" w:cs="Arial"/>
                <w:sz w:val="18"/>
                <w:szCs w:val="18"/>
              </w:rPr>
            </w:pPr>
          </w:p>
        </w:tc>
        <w:tc>
          <w:tcPr>
            <w:tcW w:w="2520" w:type="dxa"/>
            <w:shd w:val="clear" w:color="auto" w:fill="auto"/>
          </w:tcPr>
          <w:p w14:paraId="5BF39CB6" w14:textId="77777777" w:rsidR="00D042FA" w:rsidRPr="005B3DA0" w:rsidRDefault="00D042FA" w:rsidP="00A56C75">
            <w:pPr>
              <w:rPr>
                <w:rFonts w:ascii="Arial" w:hAnsi="Arial" w:cs="Arial"/>
                <w:sz w:val="18"/>
                <w:szCs w:val="18"/>
              </w:rPr>
            </w:pPr>
          </w:p>
        </w:tc>
        <w:tc>
          <w:tcPr>
            <w:tcW w:w="1260" w:type="dxa"/>
            <w:shd w:val="clear" w:color="auto" w:fill="auto"/>
          </w:tcPr>
          <w:p w14:paraId="2BCFD600" w14:textId="77777777" w:rsidR="00D042FA" w:rsidRPr="005B3DA0"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5F517658"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5335FE96" w14:textId="77777777" w:rsidR="00D042FA" w:rsidRPr="005B3DA0" w:rsidRDefault="00D042FA" w:rsidP="00A56C75">
            <w:pPr>
              <w:rPr>
                <w:rFonts w:ascii="Arial" w:hAnsi="Arial" w:cs="Arial"/>
                <w:sz w:val="18"/>
                <w:szCs w:val="18"/>
              </w:rPr>
            </w:pPr>
          </w:p>
        </w:tc>
        <w:tc>
          <w:tcPr>
            <w:tcW w:w="2070" w:type="dxa"/>
            <w:shd w:val="clear" w:color="auto" w:fill="auto"/>
          </w:tcPr>
          <w:p w14:paraId="59749A8E" w14:textId="77777777" w:rsidR="00D042FA" w:rsidRPr="005B3DA0" w:rsidRDefault="00D042FA" w:rsidP="00A56C75">
            <w:pPr>
              <w:rPr>
                <w:rFonts w:ascii="Arial" w:hAnsi="Arial" w:cs="Arial"/>
                <w:sz w:val="18"/>
                <w:szCs w:val="18"/>
              </w:rPr>
            </w:pPr>
          </w:p>
        </w:tc>
        <w:tc>
          <w:tcPr>
            <w:tcW w:w="900" w:type="dxa"/>
            <w:shd w:val="clear" w:color="auto" w:fill="auto"/>
          </w:tcPr>
          <w:p w14:paraId="695A2029" w14:textId="77777777" w:rsidR="00D042FA" w:rsidRPr="005B3DA0" w:rsidRDefault="00D042FA" w:rsidP="00A56C75">
            <w:pPr>
              <w:rPr>
                <w:rFonts w:ascii="Arial" w:hAnsi="Arial" w:cs="Arial"/>
                <w:sz w:val="18"/>
                <w:szCs w:val="18"/>
              </w:rPr>
            </w:pPr>
          </w:p>
        </w:tc>
      </w:tr>
      <w:tr w:rsidR="00D042FA" w:rsidRPr="005B3DA0" w14:paraId="5B425810" w14:textId="77777777" w:rsidTr="00D042FA">
        <w:tc>
          <w:tcPr>
            <w:tcW w:w="4050" w:type="dxa"/>
            <w:tcBorders>
              <w:bottom w:val="single" w:sz="4" w:space="0" w:color="000000"/>
            </w:tcBorders>
            <w:shd w:val="clear" w:color="auto" w:fill="auto"/>
          </w:tcPr>
          <w:p w14:paraId="13A10734" w14:textId="77777777" w:rsidR="00B46F8A" w:rsidRPr="001241A1" w:rsidRDefault="00B46F8A" w:rsidP="001241A1">
            <w:pPr>
              <w:pStyle w:val="ListParagraph"/>
              <w:numPr>
                <w:ilvl w:val="1"/>
                <w:numId w:val="26"/>
              </w:numPr>
              <w:ind w:left="702"/>
              <w:rPr>
                <w:rFonts w:ascii="Arial" w:hAnsi="Arial" w:cs="Arial"/>
              </w:rPr>
            </w:pPr>
            <w:r w:rsidRPr="001241A1">
              <w:rPr>
                <w:rFonts w:ascii="Arial" w:hAnsi="Arial" w:cs="Arial"/>
                <w:sz w:val="20"/>
                <w:szCs w:val="20"/>
              </w:rPr>
              <w:t xml:space="preserve">Explains </w:t>
            </w:r>
            <w:r w:rsidR="00DB2F85" w:rsidRPr="001241A1">
              <w:rPr>
                <w:rFonts w:ascii="Arial" w:hAnsi="Arial" w:cs="Arial"/>
                <w:sz w:val="20"/>
                <w:szCs w:val="20"/>
              </w:rPr>
              <w:t xml:space="preserve">and demonstrates </w:t>
            </w:r>
            <w:r w:rsidRPr="001241A1">
              <w:rPr>
                <w:rFonts w:ascii="Arial" w:hAnsi="Arial" w:cs="Arial"/>
                <w:sz w:val="20"/>
                <w:szCs w:val="20"/>
              </w:rPr>
              <w:t>how to control hazards when working at heights.</w:t>
            </w:r>
          </w:p>
        </w:tc>
        <w:tc>
          <w:tcPr>
            <w:tcW w:w="900" w:type="dxa"/>
            <w:tcBorders>
              <w:bottom w:val="single" w:sz="4" w:space="0" w:color="000000"/>
            </w:tcBorders>
            <w:shd w:val="clear" w:color="auto" w:fill="auto"/>
          </w:tcPr>
          <w:p w14:paraId="239E0A6B" w14:textId="77777777" w:rsidR="00D042FA" w:rsidRPr="005B3DA0"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01026B04" w14:textId="77777777" w:rsidR="00D042FA" w:rsidRPr="005B3DA0"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54D01826" w14:textId="77777777" w:rsidR="00D042FA" w:rsidRPr="005B3DA0"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4E3B3D47" w14:textId="77777777" w:rsidR="00D042FA" w:rsidRPr="005B3DA0"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51AA9912" w14:textId="77777777" w:rsidR="00D042FA" w:rsidRPr="005B3DA0"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18BF1DEF" w14:textId="77777777" w:rsidR="00D042FA" w:rsidRPr="005B3DA0"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76EC1DDB" w14:textId="77777777" w:rsidR="00D042FA" w:rsidRPr="005B3DA0" w:rsidRDefault="00D042FA" w:rsidP="00A56C75">
            <w:pPr>
              <w:rPr>
                <w:rFonts w:ascii="Arial" w:hAnsi="Arial" w:cs="Arial"/>
                <w:sz w:val="18"/>
                <w:szCs w:val="18"/>
              </w:rPr>
            </w:pPr>
          </w:p>
        </w:tc>
      </w:tr>
      <w:tr w:rsidR="005F0E87" w:rsidRPr="005B3DA0" w14:paraId="12EC845F" w14:textId="77777777" w:rsidTr="00D042FA">
        <w:tc>
          <w:tcPr>
            <w:tcW w:w="4050" w:type="dxa"/>
            <w:tcBorders>
              <w:bottom w:val="single" w:sz="4" w:space="0" w:color="000000"/>
            </w:tcBorders>
            <w:shd w:val="clear" w:color="auto" w:fill="auto"/>
          </w:tcPr>
          <w:p w14:paraId="0CC92009" w14:textId="2C5B9F40" w:rsidR="005F0E87" w:rsidRPr="005F0E87" w:rsidDel="00642EF7" w:rsidRDefault="005F0E87" w:rsidP="00642EF7">
            <w:pPr>
              <w:pStyle w:val="ListParagraph"/>
              <w:numPr>
                <w:ilvl w:val="1"/>
                <w:numId w:val="26"/>
              </w:numPr>
              <w:ind w:left="702"/>
              <w:rPr>
                <w:rFonts w:ascii="Arial" w:hAnsi="Arial" w:cs="Arial"/>
                <w:sz w:val="20"/>
                <w:szCs w:val="20"/>
              </w:rPr>
            </w:pPr>
            <w:r w:rsidRPr="005B3DA0">
              <w:rPr>
                <w:rFonts w:ascii="Arial" w:hAnsi="Arial" w:cs="Arial"/>
                <w:sz w:val="20"/>
                <w:szCs w:val="20"/>
              </w:rPr>
              <w:t xml:space="preserve">Demonstrates ability to conduct a Job </w:t>
            </w:r>
            <w:r>
              <w:rPr>
                <w:rFonts w:ascii="Arial" w:hAnsi="Arial" w:cs="Arial"/>
                <w:sz w:val="20"/>
                <w:szCs w:val="20"/>
              </w:rPr>
              <w:t>Safety Analysis (JSA)</w:t>
            </w:r>
            <w:r w:rsidRPr="005B3DA0">
              <w:rPr>
                <w:rFonts w:ascii="Arial" w:hAnsi="Arial" w:cs="Arial"/>
                <w:sz w:val="20"/>
                <w:szCs w:val="20"/>
              </w:rPr>
              <w:t>.</w:t>
            </w:r>
          </w:p>
        </w:tc>
        <w:tc>
          <w:tcPr>
            <w:tcW w:w="900" w:type="dxa"/>
            <w:tcBorders>
              <w:bottom w:val="single" w:sz="4" w:space="0" w:color="000000"/>
            </w:tcBorders>
            <w:shd w:val="clear" w:color="auto" w:fill="auto"/>
          </w:tcPr>
          <w:p w14:paraId="1ADEA302" w14:textId="77777777" w:rsidR="005F0E87" w:rsidRPr="005B3DA0" w:rsidRDefault="005F0E87" w:rsidP="00A56C75">
            <w:pPr>
              <w:rPr>
                <w:rFonts w:ascii="Arial" w:hAnsi="Arial" w:cs="Arial"/>
                <w:sz w:val="18"/>
                <w:szCs w:val="18"/>
              </w:rPr>
            </w:pPr>
          </w:p>
        </w:tc>
        <w:tc>
          <w:tcPr>
            <w:tcW w:w="2520" w:type="dxa"/>
            <w:tcBorders>
              <w:bottom w:val="single" w:sz="4" w:space="0" w:color="000000"/>
            </w:tcBorders>
            <w:shd w:val="clear" w:color="auto" w:fill="auto"/>
          </w:tcPr>
          <w:p w14:paraId="6A203DDE" w14:textId="77777777" w:rsidR="005F0E87" w:rsidRPr="005B3DA0" w:rsidRDefault="005F0E87" w:rsidP="00A56C75">
            <w:pPr>
              <w:rPr>
                <w:rFonts w:ascii="Arial" w:hAnsi="Arial" w:cs="Arial"/>
                <w:sz w:val="18"/>
                <w:szCs w:val="18"/>
              </w:rPr>
            </w:pPr>
          </w:p>
        </w:tc>
        <w:tc>
          <w:tcPr>
            <w:tcW w:w="1260" w:type="dxa"/>
            <w:tcBorders>
              <w:bottom w:val="single" w:sz="4" w:space="0" w:color="000000"/>
            </w:tcBorders>
            <w:shd w:val="clear" w:color="auto" w:fill="auto"/>
          </w:tcPr>
          <w:p w14:paraId="71F26C0D" w14:textId="77777777" w:rsidR="005F0E87" w:rsidRPr="005B3DA0" w:rsidRDefault="005F0E87"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7C2818F8" w14:textId="77777777" w:rsidR="005F0E87" w:rsidRPr="005B3DA0" w:rsidRDefault="005F0E87"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2952D1D0" w14:textId="77777777" w:rsidR="005F0E87" w:rsidRPr="005B3DA0" w:rsidRDefault="005F0E87" w:rsidP="00A56C75">
            <w:pPr>
              <w:rPr>
                <w:rFonts w:ascii="Arial" w:hAnsi="Arial" w:cs="Arial"/>
                <w:sz w:val="18"/>
                <w:szCs w:val="18"/>
              </w:rPr>
            </w:pPr>
          </w:p>
        </w:tc>
        <w:tc>
          <w:tcPr>
            <w:tcW w:w="2070" w:type="dxa"/>
            <w:tcBorders>
              <w:bottom w:val="single" w:sz="4" w:space="0" w:color="000000"/>
            </w:tcBorders>
            <w:shd w:val="clear" w:color="auto" w:fill="auto"/>
          </w:tcPr>
          <w:p w14:paraId="6947EBCE" w14:textId="77777777" w:rsidR="005F0E87" w:rsidRPr="005B3DA0" w:rsidRDefault="005F0E87" w:rsidP="00A56C75">
            <w:pPr>
              <w:rPr>
                <w:rFonts w:ascii="Arial" w:hAnsi="Arial" w:cs="Arial"/>
                <w:sz w:val="18"/>
                <w:szCs w:val="18"/>
              </w:rPr>
            </w:pPr>
          </w:p>
        </w:tc>
        <w:tc>
          <w:tcPr>
            <w:tcW w:w="900" w:type="dxa"/>
            <w:tcBorders>
              <w:bottom w:val="single" w:sz="4" w:space="0" w:color="000000"/>
            </w:tcBorders>
            <w:shd w:val="clear" w:color="auto" w:fill="auto"/>
          </w:tcPr>
          <w:p w14:paraId="072E3679" w14:textId="77777777" w:rsidR="005F0E87" w:rsidRPr="005B3DA0" w:rsidRDefault="005F0E87" w:rsidP="00A56C75">
            <w:pPr>
              <w:rPr>
                <w:rFonts w:ascii="Arial" w:hAnsi="Arial" w:cs="Arial"/>
                <w:sz w:val="18"/>
                <w:szCs w:val="18"/>
              </w:rPr>
            </w:pPr>
          </w:p>
        </w:tc>
      </w:tr>
      <w:tr w:rsidR="005F0E87" w:rsidRPr="005B3DA0" w14:paraId="53700E67" w14:textId="77777777" w:rsidTr="00D042FA">
        <w:tc>
          <w:tcPr>
            <w:tcW w:w="4050" w:type="dxa"/>
            <w:tcBorders>
              <w:bottom w:val="single" w:sz="4" w:space="0" w:color="000000"/>
            </w:tcBorders>
            <w:shd w:val="clear" w:color="auto" w:fill="auto"/>
          </w:tcPr>
          <w:p w14:paraId="15C769A4" w14:textId="1E083B18" w:rsidR="005F0E87" w:rsidRPr="005F0E87" w:rsidDel="00642EF7" w:rsidRDefault="005F0E87" w:rsidP="00642EF7">
            <w:pPr>
              <w:pStyle w:val="ListParagraph"/>
              <w:numPr>
                <w:ilvl w:val="1"/>
                <w:numId w:val="26"/>
              </w:numPr>
              <w:ind w:left="702"/>
              <w:rPr>
                <w:rFonts w:ascii="Arial" w:hAnsi="Arial" w:cs="Arial"/>
                <w:sz w:val="20"/>
                <w:szCs w:val="20"/>
              </w:rPr>
            </w:pPr>
            <w:r w:rsidRPr="005B3DA0">
              <w:rPr>
                <w:rFonts w:ascii="Arial" w:hAnsi="Arial" w:cs="Arial"/>
                <w:sz w:val="20"/>
                <w:szCs w:val="20"/>
              </w:rPr>
              <w:t xml:space="preserve">Explains </w:t>
            </w:r>
            <w:r>
              <w:rPr>
                <w:rFonts w:ascii="Arial" w:hAnsi="Arial" w:cs="Arial"/>
                <w:sz w:val="20"/>
                <w:szCs w:val="20"/>
              </w:rPr>
              <w:t xml:space="preserve">the </w:t>
            </w:r>
            <w:r w:rsidRPr="00C343B7">
              <w:rPr>
                <w:rFonts w:ascii="Arial" w:hAnsi="Arial" w:cs="Arial"/>
                <w:sz w:val="20"/>
                <w:szCs w:val="20"/>
              </w:rPr>
              <w:t>company’s Stop Work Authority Program</w:t>
            </w:r>
            <w:r>
              <w:rPr>
                <w:rFonts w:ascii="Arial" w:hAnsi="Arial" w:cs="Arial"/>
                <w:sz w:val="20"/>
                <w:szCs w:val="20"/>
              </w:rPr>
              <w:t xml:space="preserve">.  </w:t>
            </w:r>
          </w:p>
        </w:tc>
        <w:tc>
          <w:tcPr>
            <w:tcW w:w="900" w:type="dxa"/>
            <w:tcBorders>
              <w:bottom w:val="single" w:sz="4" w:space="0" w:color="000000"/>
            </w:tcBorders>
            <w:shd w:val="clear" w:color="auto" w:fill="auto"/>
          </w:tcPr>
          <w:p w14:paraId="1E2C6F21" w14:textId="77777777" w:rsidR="005F0E87" w:rsidRPr="005B3DA0" w:rsidRDefault="005F0E87" w:rsidP="00A56C75">
            <w:pPr>
              <w:rPr>
                <w:rFonts w:ascii="Arial" w:hAnsi="Arial" w:cs="Arial"/>
                <w:sz w:val="18"/>
                <w:szCs w:val="18"/>
              </w:rPr>
            </w:pPr>
          </w:p>
        </w:tc>
        <w:tc>
          <w:tcPr>
            <w:tcW w:w="2520" w:type="dxa"/>
            <w:tcBorders>
              <w:bottom w:val="single" w:sz="4" w:space="0" w:color="000000"/>
            </w:tcBorders>
            <w:shd w:val="clear" w:color="auto" w:fill="auto"/>
          </w:tcPr>
          <w:p w14:paraId="29B00175" w14:textId="77777777" w:rsidR="005F0E87" w:rsidRPr="005B3DA0" w:rsidRDefault="005F0E87" w:rsidP="00A56C75">
            <w:pPr>
              <w:rPr>
                <w:rFonts w:ascii="Arial" w:hAnsi="Arial" w:cs="Arial"/>
                <w:sz w:val="18"/>
                <w:szCs w:val="18"/>
              </w:rPr>
            </w:pPr>
          </w:p>
        </w:tc>
        <w:tc>
          <w:tcPr>
            <w:tcW w:w="1260" w:type="dxa"/>
            <w:tcBorders>
              <w:bottom w:val="single" w:sz="4" w:space="0" w:color="000000"/>
            </w:tcBorders>
            <w:shd w:val="clear" w:color="auto" w:fill="auto"/>
          </w:tcPr>
          <w:p w14:paraId="6034AF62" w14:textId="77777777" w:rsidR="005F0E87" w:rsidRPr="005B3DA0" w:rsidRDefault="005F0E87"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6039202F" w14:textId="77777777" w:rsidR="005F0E87" w:rsidRPr="005B3DA0" w:rsidRDefault="005F0E87"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0A94A643" w14:textId="77777777" w:rsidR="005F0E87" w:rsidRPr="005B3DA0" w:rsidRDefault="005F0E87" w:rsidP="00A56C75">
            <w:pPr>
              <w:rPr>
                <w:rFonts w:ascii="Arial" w:hAnsi="Arial" w:cs="Arial"/>
                <w:sz w:val="18"/>
                <w:szCs w:val="18"/>
              </w:rPr>
            </w:pPr>
          </w:p>
        </w:tc>
        <w:tc>
          <w:tcPr>
            <w:tcW w:w="2070" w:type="dxa"/>
            <w:tcBorders>
              <w:bottom w:val="single" w:sz="4" w:space="0" w:color="000000"/>
            </w:tcBorders>
            <w:shd w:val="clear" w:color="auto" w:fill="auto"/>
          </w:tcPr>
          <w:p w14:paraId="03BAFD22" w14:textId="77777777" w:rsidR="005F0E87" w:rsidRPr="005B3DA0" w:rsidRDefault="005F0E87" w:rsidP="00A56C75">
            <w:pPr>
              <w:rPr>
                <w:rFonts w:ascii="Arial" w:hAnsi="Arial" w:cs="Arial"/>
                <w:sz w:val="18"/>
                <w:szCs w:val="18"/>
              </w:rPr>
            </w:pPr>
          </w:p>
        </w:tc>
        <w:tc>
          <w:tcPr>
            <w:tcW w:w="900" w:type="dxa"/>
            <w:tcBorders>
              <w:bottom w:val="single" w:sz="4" w:space="0" w:color="000000"/>
            </w:tcBorders>
            <w:shd w:val="clear" w:color="auto" w:fill="auto"/>
          </w:tcPr>
          <w:p w14:paraId="378DBBF2" w14:textId="77777777" w:rsidR="005F0E87" w:rsidRPr="005B3DA0" w:rsidRDefault="005F0E87" w:rsidP="00A56C75">
            <w:pPr>
              <w:rPr>
                <w:rFonts w:ascii="Arial" w:hAnsi="Arial" w:cs="Arial"/>
                <w:sz w:val="18"/>
                <w:szCs w:val="18"/>
              </w:rPr>
            </w:pPr>
          </w:p>
        </w:tc>
      </w:tr>
      <w:tr w:rsidR="005F0E87" w:rsidRPr="005B3DA0" w14:paraId="2719C043" w14:textId="77777777" w:rsidTr="00D042FA">
        <w:tc>
          <w:tcPr>
            <w:tcW w:w="4050" w:type="dxa"/>
            <w:tcBorders>
              <w:bottom w:val="single" w:sz="4" w:space="0" w:color="000000"/>
            </w:tcBorders>
            <w:shd w:val="clear" w:color="auto" w:fill="auto"/>
          </w:tcPr>
          <w:p w14:paraId="752245C6" w14:textId="3285ED7E" w:rsidR="005F0E87" w:rsidRPr="005F0E87" w:rsidDel="00642EF7" w:rsidRDefault="005F0E87" w:rsidP="00642EF7">
            <w:pPr>
              <w:pStyle w:val="ListParagraph"/>
              <w:numPr>
                <w:ilvl w:val="1"/>
                <w:numId w:val="26"/>
              </w:numPr>
              <w:ind w:left="702"/>
              <w:rPr>
                <w:rFonts w:ascii="Arial" w:hAnsi="Arial" w:cs="Arial"/>
                <w:sz w:val="20"/>
                <w:szCs w:val="20"/>
              </w:rPr>
            </w:pPr>
            <w:r w:rsidRPr="005B3DA0">
              <w:rPr>
                <w:rFonts w:ascii="Arial" w:hAnsi="Arial" w:cs="Arial"/>
                <w:sz w:val="20"/>
                <w:szCs w:val="20"/>
              </w:rPr>
              <w:t xml:space="preserve">Explain the procedures and the importance of reporting </w:t>
            </w:r>
            <w:r>
              <w:rPr>
                <w:rFonts w:ascii="Arial" w:hAnsi="Arial" w:cs="Arial"/>
                <w:sz w:val="20"/>
                <w:szCs w:val="20"/>
              </w:rPr>
              <w:t xml:space="preserve">all </w:t>
            </w:r>
            <w:r w:rsidRPr="005B3DA0">
              <w:rPr>
                <w:rFonts w:ascii="Arial" w:hAnsi="Arial" w:cs="Arial"/>
                <w:sz w:val="20"/>
                <w:szCs w:val="20"/>
              </w:rPr>
              <w:t>unsafe</w:t>
            </w:r>
            <w:r>
              <w:rPr>
                <w:rFonts w:ascii="Arial" w:hAnsi="Arial" w:cs="Arial"/>
                <w:sz w:val="20"/>
                <w:szCs w:val="20"/>
              </w:rPr>
              <w:t xml:space="preserve"> lifting conditions.</w:t>
            </w:r>
          </w:p>
        </w:tc>
        <w:tc>
          <w:tcPr>
            <w:tcW w:w="900" w:type="dxa"/>
            <w:tcBorders>
              <w:bottom w:val="single" w:sz="4" w:space="0" w:color="000000"/>
            </w:tcBorders>
            <w:shd w:val="clear" w:color="auto" w:fill="auto"/>
          </w:tcPr>
          <w:p w14:paraId="3EDBA42E" w14:textId="77777777" w:rsidR="005F0E87" w:rsidRPr="005B3DA0" w:rsidRDefault="005F0E87" w:rsidP="00A56C75">
            <w:pPr>
              <w:rPr>
                <w:rFonts w:ascii="Arial" w:hAnsi="Arial" w:cs="Arial"/>
                <w:sz w:val="18"/>
                <w:szCs w:val="18"/>
              </w:rPr>
            </w:pPr>
          </w:p>
        </w:tc>
        <w:tc>
          <w:tcPr>
            <w:tcW w:w="2520" w:type="dxa"/>
            <w:tcBorders>
              <w:bottom w:val="single" w:sz="4" w:space="0" w:color="000000"/>
            </w:tcBorders>
            <w:shd w:val="clear" w:color="auto" w:fill="auto"/>
          </w:tcPr>
          <w:p w14:paraId="0B365E3E" w14:textId="77777777" w:rsidR="005F0E87" w:rsidRPr="005B3DA0" w:rsidRDefault="005F0E87" w:rsidP="00A56C75">
            <w:pPr>
              <w:rPr>
                <w:rFonts w:ascii="Arial" w:hAnsi="Arial" w:cs="Arial"/>
                <w:sz w:val="18"/>
                <w:szCs w:val="18"/>
              </w:rPr>
            </w:pPr>
          </w:p>
        </w:tc>
        <w:tc>
          <w:tcPr>
            <w:tcW w:w="1260" w:type="dxa"/>
            <w:tcBorders>
              <w:bottom w:val="single" w:sz="4" w:space="0" w:color="000000"/>
            </w:tcBorders>
            <w:shd w:val="clear" w:color="auto" w:fill="auto"/>
          </w:tcPr>
          <w:p w14:paraId="3FCA28B8" w14:textId="77777777" w:rsidR="005F0E87" w:rsidRPr="005B3DA0" w:rsidRDefault="005F0E87"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4988FD86" w14:textId="77777777" w:rsidR="005F0E87" w:rsidRPr="005B3DA0" w:rsidRDefault="005F0E87"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2772DFFD" w14:textId="77777777" w:rsidR="005F0E87" w:rsidRPr="005B3DA0" w:rsidRDefault="005F0E87" w:rsidP="00A56C75">
            <w:pPr>
              <w:rPr>
                <w:rFonts w:ascii="Arial" w:hAnsi="Arial" w:cs="Arial"/>
                <w:sz w:val="18"/>
                <w:szCs w:val="18"/>
              </w:rPr>
            </w:pPr>
          </w:p>
        </w:tc>
        <w:tc>
          <w:tcPr>
            <w:tcW w:w="2070" w:type="dxa"/>
            <w:tcBorders>
              <w:bottom w:val="single" w:sz="4" w:space="0" w:color="000000"/>
            </w:tcBorders>
            <w:shd w:val="clear" w:color="auto" w:fill="auto"/>
          </w:tcPr>
          <w:p w14:paraId="7D07AC5F" w14:textId="77777777" w:rsidR="005F0E87" w:rsidRPr="005B3DA0" w:rsidRDefault="005F0E87" w:rsidP="00A56C75">
            <w:pPr>
              <w:rPr>
                <w:rFonts w:ascii="Arial" w:hAnsi="Arial" w:cs="Arial"/>
                <w:sz w:val="18"/>
                <w:szCs w:val="18"/>
              </w:rPr>
            </w:pPr>
          </w:p>
        </w:tc>
        <w:tc>
          <w:tcPr>
            <w:tcW w:w="900" w:type="dxa"/>
            <w:tcBorders>
              <w:bottom w:val="single" w:sz="4" w:space="0" w:color="000000"/>
            </w:tcBorders>
            <w:shd w:val="clear" w:color="auto" w:fill="auto"/>
          </w:tcPr>
          <w:p w14:paraId="2A6CB2F2" w14:textId="77777777" w:rsidR="005F0E87" w:rsidRPr="005B3DA0" w:rsidRDefault="005F0E87" w:rsidP="00A56C75">
            <w:pPr>
              <w:rPr>
                <w:rFonts w:ascii="Arial" w:hAnsi="Arial" w:cs="Arial"/>
                <w:sz w:val="18"/>
                <w:szCs w:val="18"/>
              </w:rPr>
            </w:pPr>
          </w:p>
        </w:tc>
      </w:tr>
      <w:tr w:rsidR="005F0E87" w:rsidRPr="005B3DA0" w14:paraId="3A17E9A8" w14:textId="77777777" w:rsidTr="00D042FA">
        <w:tc>
          <w:tcPr>
            <w:tcW w:w="4050" w:type="dxa"/>
            <w:tcBorders>
              <w:bottom w:val="single" w:sz="4" w:space="0" w:color="000000"/>
            </w:tcBorders>
            <w:shd w:val="clear" w:color="auto" w:fill="auto"/>
          </w:tcPr>
          <w:p w14:paraId="116C127F" w14:textId="6B2C7BDB" w:rsidR="005F0E87" w:rsidRPr="005B3DA0" w:rsidRDefault="005F0E87" w:rsidP="001241A1">
            <w:pPr>
              <w:rPr>
                <w:rFonts w:ascii="Arial" w:hAnsi="Arial" w:cs="Arial"/>
              </w:rPr>
            </w:pPr>
            <w:r>
              <w:rPr>
                <w:rFonts w:ascii="Arial" w:hAnsi="Arial" w:cs="Arial"/>
              </w:rPr>
              <w:t xml:space="preserve">      j.     </w:t>
            </w:r>
            <w:r w:rsidRPr="005B3DA0">
              <w:rPr>
                <w:rFonts w:ascii="Arial" w:hAnsi="Arial" w:cs="Arial"/>
              </w:rPr>
              <w:t xml:space="preserve">Explains the effect of </w:t>
            </w:r>
            <w:r>
              <w:rPr>
                <w:rFonts w:ascii="Arial" w:hAnsi="Arial" w:cs="Arial"/>
              </w:rPr>
              <w:t xml:space="preserve">      </w:t>
            </w:r>
            <w:r w:rsidRPr="005B3DA0">
              <w:rPr>
                <w:rFonts w:ascii="Arial" w:hAnsi="Arial" w:cs="Arial"/>
              </w:rPr>
              <w:t>environmental conditions.</w:t>
            </w:r>
          </w:p>
          <w:p w14:paraId="7A0E4A1B" w14:textId="77777777" w:rsidR="005F0E87" w:rsidRPr="005B3DA0" w:rsidRDefault="005F0E87" w:rsidP="005F0E87">
            <w:pPr>
              <w:pStyle w:val="ListParagraph"/>
              <w:numPr>
                <w:ilvl w:val="0"/>
                <w:numId w:val="16"/>
              </w:numPr>
              <w:ind w:left="1062"/>
              <w:rPr>
                <w:rFonts w:ascii="Arial" w:hAnsi="Arial" w:cs="Arial"/>
                <w:sz w:val="20"/>
                <w:szCs w:val="20"/>
              </w:rPr>
            </w:pPr>
            <w:r w:rsidRPr="005B3DA0">
              <w:rPr>
                <w:rFonts w:ascii="Arial" w:hAnsi="Arial" w:cs="Arial"/>
                <w:sz w:val="20"/>
                <w:szCs w:val="20"/>
              </w:rPr>
              <w:t>Wind speed</w:t>
            </w:r>
          </w:p>
          <w:p w14:paraId="113DE1F3" w14:textId="77777777" w:rsidR="005F0E87" w:rsidRPr="005B3DA0" w:rsidRDefault="005F0E87" w:rsidP="005F0E87">
            <w:pPr>
              <w:pStyle w:val="ListParagraph"/>
              <w:numPr>
                <w:ilvl w:val="0"/>
                <w:numId w:val="16"/>
              </w:numPr>
              <w:ind w:left="1062"/>
              <w:rPr>
                <w:rFonts w:ascii="Arial" w:hAnsi="Arial" w:cs="Arial"/>
                <w:sz w:val="20"/>
                <w:szCs w:val="20"/>
              </w:rPr>
            </w:pPr>
            <w:r w:rsidRPr="005B3DA0">
              <w:rPr>
                <w:rFonts w:ascii="Arial" w:hAnsi="Arial" w:cs="Arial"/>
                <w:sz w:val="20"/>
                <w:szCs w:val="20"/>
              </w:rPr>
              <w:t>Snow</w:t>
            </w:r>
          </w:p>
          <w:p w14:paraId="0E11EFBD" w14:textId="77777777" w:rsidR="005F0E87" w:rsidRPr="005B3DA0" w:rsidRDefault="005F0E87" w:rsidP="005F0E87">
            <w:pPr>
              <w:pStyle w:val="ListParagraph"/>
              <w:numPr>
                <w:ilvl w:val="0"/>
                <w:numId w:val="16"/>
              </w:numPr>
              <w:ind w:left="1062"/>
              <w:rPr>
                <w:rFonts w:ascii="Arial" w:hAnsi="Arial" w:cs="Arial"/>
                <w:sz w:val="20"/>
                <w:szCs w:val="20"/>
              </w:rPr>
            </w:pPr>
            <w:r w:rsidRPr="005B3DA0">
              <w:rPr>
                <w:rFonts w:ascii="Arial" w:hAnsi="Arial" w:cs="Arial"/>
                <w:sz w:val="20"/>
                <w:szCs w:val="20"/>
              </w:rPr>
              <w:t>Rain</w:t>
            </w:r>
          </w:p>
          <w:p w14:paraId="6126CB92" w14:textId="77777777" w:rsidR="005F0E87" w:rsidRPr="005B3DA0" w:rsidRDefault="005F0E87" w:rsidP="005F0E87">
            <w:pPr>
              <w:pStyle w:val="ListParagraph"/>
              <w:numPr>
                <w:ilvl w:val="0"/>
                <w:numId w:val="16"/>
              </w:numPr>
              <w:ind w:left="1062"/>
              <w:rPr>
                <w:rFonts w:ascii="Arial" w:hAnsi="Arial" w:cs="Arial"/>
                <w:sz w:val="20"/>
                <w:szCs w:val="20"/>
              </w:rPr>
            </w:pPr>
            <w:r w:rsidRPr="005B3DA0">
              <w:rPr>
                <w:rFonts w:ascii="Arial" w:hAnsi="Arial" w:cs="Arial"/>
                <w:sz w:val="20"/>
                <w:szCs w:val="20"/>
              </w:rPr>
              <w:t>Fog</w:t>
            </w:r>
          </w:p>
          <w:p w14:paraId="285C9CCC" w14:textId="77777777" w:rsidR="005F0E87" w:rsidRPr="005B3DA0" w:rsidRDefault="005F0E87" w:rsidP="005F0E87">
            <w:pPr>
              <w:pStyle w:val="ListParagraph"/>
              <w:numPr>
                <w:ilvl w:val="0"/>
                <w:numId w:val="16"/>
              </w:numPr>
              <w:ind w:left="1062"/>
              <w:rPr>
                <w:rFonts w:ascii="Arial" w:hAnsi="Arial" w:cs="Arial"/>
                <w:sz w:val="20"/>
                <w:szCs w:val="20"/>
              </w:rPr>
            </w:pPr>
            <w:r w:rsidRPr="005B3DA0">
              <w:rPr>
                <w:rFonts w:ascii="Arial" w:hAnsi="Arial" w:cs="Arial"/>
                <w:sz w:val="20"/>
                <w:szCs w:val="20"/>
              </w:rPr>
              <w:t>Lightning</w:t>
            </w:r>
          </w:p>
          <w:p w14:paraId="03F80226" w14:textId="77777777" w:rsidR="005F0E87" w:rsidRPr="005B3DA0" w:rsidRDefault="005F0E87" w:rsidP="005F0E87">
            <w:pPr>
              <w:pStyle w:val="ListParagraph"/>
              <w:numPr>
                <w:ilvl w:val="0"/>
                <w:numId w:val="16"/>
              </w:numPr>
              <w:ind w:left="1062"/>
              <w:rPr>
                <w:rFonts w:ascii="Arial" w:hAnsi="Arial" w:cs="Arial"/>
                <w:sz w:val="20"/>
                <w:szCs w:val="20"/>
              </w:rPr>
            </w:pPr>
            <w:r w:rsidRPr="005B3DA0">
              <w:rPr>
                <w:rFonts w:ascii="Arial" w:hAnsi="Arial" w:cs="Arial"/>
                <w:sz w:val="20"/>
                <w:szCs w:val="20"/>
              </w:rPr>
              <w:t>Blowing dust</w:t>
            </w:r>
          </w:p>
          <w:p w14:paraId="26BDB075" w14:textId="77777777" w:rsidR="005F0E87" w:rsidRPr="001241A1" w:rsidRDefault="005F0E87" w:rsidP="001241A1">
            <w:pPr>
              <w:rPr>
                <w:rFonts w:ascii="Arial" w:hAnsi="Arial" w:cs="Arial"/>
              </w:rPr>
            </w:pPr>
          </w:p>
        </w:tc>
        <w:tc>
          <w:tcPr>
            <w:tcW w:w="900" w:type="dxa"/>
            <w:tcBorders>
              <w:bottom w:val="single" w:sz="4" w:space="0" w:color="000000"/>
            </w:tcBorders>
            <w:shd w:val="clear" w:color="auto" w:fill="auto"/>
          </w:tcPr>
          <w:p w14:paraId="56274262" w14:textId="77777777" w:rsidR="005F0E87" w:rsidRPr="005B3DA0" w:rsidRDefault="005F0E87" w:rsidP="00A56C75">
            <w:pPr>
              <w:rPr>
                <w:rFonts w:ascii="Arial" w:hAnsi="Arial" w:cs="Arial"/>
                <w:sz w:val="18"/>
                <w:szCs w:val="18"/>
              </w:rPr>
            </w:pPr>
          </w:p>
        </w:tc>
        <w:tc>
          <w:tcPr>
            <w:tcW w:w="2520" w:type="dxa"/>
            <w:tcBorders>
              <w:bottom w:val="single" w:sz="4" w:space="0" w:color="000000"/>
            </w:tcBorders>
            <w:shd w:val="clear" w:color="auto" w:fill="auto"/>
          </w:tcPr>
          <w:p w14:paraId="3B2A8730" w14:textId="77777777" w:rsidR="005F0E87" w:rsidRPr="005B3DA0" w:rsidRDefault="005F0E87" w:rsidP="00A56C75">
            <w:pPr>
              <w:rPr>
                <w:rFonts w:ascii="Arial" w:hAnsi="Arial" w:cs="Arial"/>
                <w:sz w:val="18"/>
                <w:szCs w:val="18"/>
              </w:rPr>
            </w:pPr>
          </w:p>
        </w:tc>
        <w:tc>
          <w:tcPr>
            <w:tcW w:w="1260" w:type="dxa"/>
            <w:tcBorders>
              <w:bottom w:val="single" w:sz="4" w:space="0" w:color="000000"/>
            </w:tcBorders>
            <w:shd w:val="clear" w:color="auto" w:fill="auto"/>
          </w:tcPr>
          <w:p w14:paraId="69911141" w14:textId="77777777" w:rsidR="005F0E87" w:rsidRPr="005B3DA0" w:rsidRDefault="005F0E87"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7D4FDC20" w14:textId="77777777" w:rsidR="005F0E87" w:rsidRPr="005B3DA0" w:rsidRDefault="005F0E87"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7BBCBEF1" w14:textId="77777777" w:rsidR="005F0E87" w:rsidRPr="005B3DA0" w:rsidRDefault="005F0E87" w:rsidP="00A56C75">
            <w:pPr>
              <w:rPr>
                <w:rFonts w:ascii="Arial" w:hAnsi="Arial" w:cs="Arial"/>
                <w:sz w:val="18"/>
                <w:szCs w:val="18"/>
              </w:rPr>
            </w:pPr>
          </w:p>
        </w:tc>
        <w:tc>
          <w:tcPr>
            <w:tcW w:w="2070" w:type="dxa"/>
            <w:tcBorders>
              <w:bottom w:val="single" w:sz="4" w:space="0" w:color="000000"/>
            </w:tcBorders>
            <w:shd w:val="clear" w:color="auto" w:fill="auto"/>
          </w:tcPr>
          <w:p w14:paraId="12F6258E" w14:textId="77777777" w:rsidR="005F0E87" w:rsidRPr="005B3DA0" w:rsidRDefault="005F0E87" w:rsidP="00A56C75">
            <w:pPr>
              <w:rPr>
                <w:rFonts w:ascii="Arial" w:hAnsi="Arial" w:cs="Arial"/>
                <w:sz w:val="18"/>
                <w:szCs w:val="18"/>
              </w:rPr>
            </w:pPr>
          </w:p>
        </w:tc>
        <w:tc>
          <w:tcPr>
            <w:tcW w:w="900" w:type="dxa"/>
            <w:tcBorders>
              <w:bottom w:val="single" w:sz="4" w:space="0" w:color="000000"/>
            </w:tcBorders>
            <w:shd w:val="clear" w:color="auto" w:fill="auto"/>
          </w:tcPr>
          <w:p w14:paraId="080B71C3" w14:textId="77777777" w:rsidR="005F0E87" w:rsidRPr="005B3DA0" w:rsidRDefault="005F0E87" w:rsidP="00A56C75">
            <w:pPr>
              <w:rPr>
                <w:rFonts w:ascii="Arial" w:hAnsi="Arial" w:cs="Arial"/>
                <w:sz w:val="18"/>
                <w:szCs w:val="18"/>
              </w:rPr>
            </w:pPr>
          </w:p>
        </w:tc>
      </w:tr>
      <w:tr w:rsidR="00D042FA" w:rsidRPr="005B3DA0" w14:paraId="78AD0FB4" w14:textId="77777777" w:rsidTr="00D042FA">
        <w:tc>
          <w:tcPr>
            <w:tcW w:w="4050" w:type="dxa"/>
            <w:tcBorders>
              <w:bottom w:val="single" w:sz="4" w:space="0" w:color="000000"/>
            </w:tcBorders>
            <w:shd w:val="clear" w:color="auto" w:fill="BFBFBF" w:themeFill="background1" w:themeFillShade="BF"/>
          </w:tcPr>
          <w:p w14:paraId="2DACE204" w14:textId="77777777" w:rsidR="00D042FA" w:rsidRPr="005B3DA0" w:rsidRDefault="00D042FA" w:rsidP="008E70A2">
            <w:pPr>
              <w:pStyle w:val="ListParagraph"/>
              <w:numPr>
                <w:ilvl w:val="0"/>
                <w:numId w:val="1"/>
              </w:numPr>
              <w:rPr>
                <w:rFonts w:ascii="Arial" w:hAnsi="Arial" w:cs="Arial"/>
                <w:b/>
                <w:sz w:val="20"/>
                <w:szCs w:val="20"/>
              </w:rPr>
            </w:pPr>
            <w:r w:rsidRPr="005B3DA0">
              <w:rPr>
                <w:rFonts w:ascii="Arial" w:hAnsi="Arial" w:cs="Arial"/>
                <w:b/>
                <w:sz w:val="20"/>
                <w:szCs w:val="20"/>
              </w:rPr>
              <w:lastRenderedPageBreak/>
              <w:t xml:space="preserve">Coordinate </w:t>
            </w:r>
            <w:r w:rsidR="008E70A2">
              <w:rPr>
                <w:rFonts w:ascii="Arial" w:hAnsi="Arial" w:cs="Arial"/>
                <w:b/>
                <w:sz w:val="20"/>
                <w:szCs w:val="20"/>
              </w:rPr>
              <w:t xml:space="preserve">and </w:t>
            </w:r>
            <w:r w:rsidRPr="005B3DA0">
              <w:rPr>
                <w:rFonts w:ascii="Arial" w:hAnsi="Arial" w:cs="Arial"/>
                <w:b/>
                <w:sz w:val="20"/>
                <w:szCs w:val="20"/>
              </w:rPr>
              <w:t xml:space="preserve">Control </w:t>
            </w:r>
            <w:r w:rsidR="008E70A2">
              <w:rPr>
                <w:rFonts w:ascii="Arial" w:hAnsi="Arial" w:cs="Arial"/>
                <w:b/>
                <w:sz w:val="20"/>
                <w:szCs w:val="20"/>
              </w:rPr>
              <w:t xml:space="preserve">of Winched Loads </w:t>
            </w:r>
          </w:p>
        </w:tc>
        <w:tc>
          <w:tcPr>
            <w:tcW w:w="900" w:type="dxa"/>
            <w:tcBorders>
              <w:bottom w:val="single" w:sz="4" w:space="0" w:color="000000"/>
            </w:tcBorders>
            <w:shd w:val="clear" w:color="auto" w:fill="BFBFBF" w:themeFill="background1" w:themeFillShade="BF"/>
          </w:tcPr>
          <w:p w14:paraId="5C677D8E" w14:textId="77777777" w:rsidR="00D042FA" w:rsidRPr="005B3DA0" w:rsidRDefault="00D042FA" w:rsidP="00A56C75">
            <w:pPr>
              <w:rPr>
                <w:rFonts w:ascii="Arial" w:hAnsi="Arial" w:cs="Arial"/>
                <w:sz w:val="18"/>
                <w:szCs w:val="18"/>
              </w:rPr>
            </w:pPr>
          </w:p>
        </w:tc>
        <w:tc>
          <w:tcPr>
            <w:tcW w:w="2520" w:type="dxa"/>
            <w:tcBorders>
              <w:bottom w:val="single" w:sz="4" w:space="0" w:color="000000"/>
            </w:tcBorders>
            <w:shd w:val="clear" w:color="auto" w:fill="BFBFBF" w:themeFill="background1" w:themeFillShade="BF"/>
          </w:tcPr>
          <w:p w14:paraId="0948A314" w14:textId="77777777" w:rsidR="00D042FA" w:rsidRPr="005B3DA0" w:rsidRDefault="00D042FA" w:rsidP="00A56C75">
            <w:pPr>
              <w:rPr>
                <w:rFonts w:ascii="Arial" w:hAnsi="Arial" w:cs="Arial"/>
                <w:sz w:val="18"/>
                <w:szCs w:val="18"/>
              </w:rPr>
            </w:pPr>
          </w:p>
        </w:tc>
        <w:tc>
          <w:tcPr>
            <w:tcW w:w="1260" w:type="dxa"/>
            <w:tcBorders>
              <w:bottom w:val="single" w:sz="4" w:space="0" w:color="000000"/>
            </w:tcBorders>
            <w:shd w:val="clear" w:color="auto" w:fill="BFBFBF" w:themeFill="background1" w:themeFillShade="BF"/>
          </w:tcPr>
          <w:p w14:paraId="42A4FEB9" w14:textId="77777777" w:rsidR="00D042FA" w:rsidRPr="005B3DA0"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BFBFBF" w:themeFill="background1" w:themeFillShade="BF"/>
          </w:tcPr>
          <w:p w14:paraId="4ECCCB7C" w14:textId="77777777" w:rsidR="00D042FA" w:rsidRPr="005B3DA0"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BFBFBF" w:themeFill="background1" w:themeFillShade="BF"/>
          </w:tcPr>
          <w:p w14:paraId="21A72A71" w14:textId="77777777" w:rsidR="00D042FA" w:rsidRPr="005B3DA0" w:rsidRDefault="00D042FA" w:rsidP="00A56C75">
            <w:pPr>
              <w:rPr>
                <w:rFonts w:ascii="Arial" w:hAnsi="Arial" w:cs="Arial"/>
                <w:sz w:val="18"/>
                <w:szCs w:val="18"/>
              </w:rPr>
            </w:pPr>
          </w:p>
        </w:tc>
        <w:tc>
          <w:tcPr>
            <w:tcW w:w="2070" w:type="dxa"/>
            <w:tcBorders>
              <w:bottom w:val="single" w:sz="4" w:space="0" w:color="000000"/>
            </w:tcBorders>
            <w:shd w:val="clear" w:color="auto" w:fill="BFBFBF" w:themeFill="background1" w:themeFillShade="BF"/>
          </w:tcPr>
          <w:p w14:paraId="2513F516" w14:textId="77777777" w:rsidR="00D042FA" w:rsidRPr="005B3DA0" w:rsidRDefault="00D042FA" w:rsidP="00A56C75">
            <w:pPr>
              <w:rPr>
                <w:rFonts w:ascii="Arial" w:hAnsi="Arial" w:cs="Arial"/>
                <w:sz w:val="18"/>
                <w:szCs w:val="18"/>
              </w:rPr>
            </w:pPr>
          </w:p>
        </w:tc>
        <w:tc>
          <w:tcPr>
            <w:tcW w:w="900" w:type="dxa"/>
            <w:tcBorders>
              <w:bottom w:val="single" w:sz="4" w:space="0" w:color="000000"/>
            </w:tcBorders>
            <w:shd w:val="clear" w:color="auto" w:fill="BFBFBF" w:themeFill="background1" w:themeFillShade="BF"/>
          </w:tcPr>
          <w:p w14:paraId="09AE2423" w14:textId="77777777" w:rsidR="00D042FA" w:rsidRPr="005B3DA0" w:rsidRDefault="00D042FA" w:rsidP="00A56C75">
            <w:pPr>
              <w:rPr>
                <w:rFonts w:ascii="Arial" w:hAnsi="Arial" w:cs="Arial"/>
                <w:sz w:val="18"/>
                <w:szCs w:val="18"/>
              </w:rPr>
            </w:pPr>
          </w:p>
        </w:tc>
      </w:tr>
      <w:tr w:rsidR="00D042FA" w:rsidRPr="005B3DA0" w14:paraId="64AB1440" w14:textId="77777777" w:rsidTr="00D042FA">
        <w:tc>
          <w:tcPr>
            <w:tcW w:w="4050" w:type="dxa"/>
            <w:shd w:val="clear" w:color="auto" w:fill="auto"/>
          </w:tcPr>
          <w:p w14:paraId="2240670D" w14:textId="77777777" w:rsidR="00D042FA" w:rsidRPr="005B3DA0" w:rsidRDefault="00847753" w:rsidP="001258DE">
            <w:pPr>
              <w:numPr>
                <w:ilvl w:val="1"/>
                <w:numId w:val="1"/>
              </w:numPr>
              <w:ind w:left="702"/>
              <w:rPr>
                <w:rFonts w:ascii="Arial" w:hAnsi="Arial" w:cs="Arial"/>
              </w:rPr>
            </w:pPr>
            <w:r>
              <w:rPr>
                <w:rFonts w:ascii="Arial" w:hAnsi="Arial" w:cs="Arial"/>
              </w:rPr>
              <w:t xml:space="preserve">Selects </w:t>
            </w:r>
            <w:r w:rsidR="00D3252A" w:rsidRPr="005B3DA0">
              <w:rPr>
                <w:rFonts w:ascii="Arial" w:hAnsi="Arial" w:cs="Arial"/>
              </w:rPr>
              <w:t xml:space="preserve"> </w:t>
            </w:r>
            <w:r w:rsidR="00D042FA" w:rsidRPr="005B3DA0">
              <w:rPr>
                <w:rFonts w:ascii="Arial" w:hAnsi="Arial" w:cs="Arial"/>
              </w:rPr>
              <w:t xml:space="preserve">the appropriate </w:t>
            </w:r>
            <w:r w:rsidR="008E70A2">
              <w:rPr>
                <w:rFonts w:ascii="Arial" w:hAnsi="Arial" w:cs="Arial"/>
              </w:rPr>
              <w:t xml:space="preserve">hoisting </w:t>
            </w:r>
            <w:r w:rsidR="008E70A2" w:rsidRPr="005B3DA0">
              <w:rPr>
                <w:rFonts w:ascii="Arial" w:hAnsi="Arial" w:cs="Arial"/>
              </w:rPr>
              <w:t xml:space="preserve"> </w:t>
            </w:r>
            <w:r w:rsidR="00D042FA" w:rsidRPr="005B3DA0">
              <w:rPr>
                <w:rFonts w:ascii="Arial" w:hAnsi="Arial" w:cs="Arial"/>
              </w:rPr>
              <w:t>equipment:</w:t>
            </w:r>
          </w:p>
          <w:p w14:paraId="1BBE1E8A" w14:textId="77777777" w:rsidR="00D042FA" w:rsidRPr="005B3DA0" w:rsidRDefault="00257C2C" w:rsidP="00257C2C">
            <w:pPr>
              <w:pStyle w:val="ListParagraph"/>
              <w:numPr>
                <w:ilvl w:val="0"/>
                <w:numId w:val="17"/>
              </w:numPr>
              <w:ind w:left="1062"/>
              <w:rPr>
                <w:rFonts w:ascii="Arial" w:hAnsi="Arial" w:cs="Arial"/>
                <w:sz w:val="20"/>
                <w:szCs w:val="20"/>
              </w:rPr>
            </w:pPr>
            <w:r>
              <w:rPr>
                <w:rFonts w:ascii="Arial" w:hAnsi="Arial" w:cs="Arial"/>
                <w:sz w:val="20"/>
                <w:szCs w:val="20"/>
              </w:rPr>
              <w:t xml:space="preserve">Ensures all hoisting and handling equipment is in good condition.  </w:t>
            </w:r>
          </w:p>
        </w:tc>
        <w:tc>
          <w:tcPr>
            <w:tcW w:w="900" w:type="dxa"/>
            <w:shd w:val="clear" w:color="auto" w:fill="auto"/>
          </w:tcPr>
          <w:p w14:paraId="67A64C2D" w14:textId="77777777" w:rsidR="00D042FA" w:rsidRPr="005B3DA0" w:rsidRDefault="00D042FA" w:rsidP="00A56C75">
            <w:pPr>
              <w:rPr>
                <w:rFonts w:ascii="Arial" w:hAnsi="Arial" w:cs="Arial"/>
                <w:sz w:val="18"/>
                <w:szCs w:val="18"/>
              </w:rPr>
            </w:pPr>
          </w:p>
        </w:tc>
        <w:tc>
          <w:tcPr>
            <w:tcW w:w="2520" w:type="dxa"/>
            <w:shd w:val="clear" w:color="auto" w:fill="auto"/>
          </w:tcPr>
          <w:p w14:paraId="71C55574" w14:textId="77777777" w:rsidR="00D042FA" w:rsidRPr="005B3DA0" w:rsidRDefault="00D042FA" w:rsidP="00A56C75">
            <w:pPr>
              <w:rPr>
                <w:rFonts w:ascii="Arial" w:hAnsi="Arial" w:cs="Arial"/>
                <w:sz w:val="18"/>
                <w:szCs w:val="18"/>
              </w:rPr>
            </w:pPr>
          </w:p>
        </w:tc>
        <w:tc>
          <w:tcPr>
            <w:tcW w:w="1260" w:type="dxa"/>
            <w:shd w:val="clear" w:color="auto" w:fill="auto"/>
          </w:tcPr>
          <w:p w14:paraId="3A6C2DB0" w14:textId="77777777" w:rsidR="00D042FA" w:rsidRPr="005B3DA0"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63219E2A"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1BBD9A4F" w14:textId="77777777" w:rsidR="00D042FA" w:rsidRPr="005B3DA0" w:rsidRDefault="00D042FA" w:rsidP="00A56C75">
            <w:pPr>
              <w:rPr>
                <w:rFonts w:ascii="Arial" w:hAnsi="Arial" w:cs="Arial"/>
                <w:sz w:val="18"/>
                <w:szCs w:val="18"/>
              </w:rPr>
            </w:pPr>
          </w:p>
        </w:tc>
        <w:tc>
          <w:tcPr>
            <w:tcW w:w="2070" w:type="dxa"/>
            <w:shd w:val="clear" w:color="auto" w:fill="auto"/>
          </w:tcPr>
          <w:p w14:paraId="53D59580" w14:textId="77777777" w:rsidR="00D042FA" w:rsidRPr="005B3DA0" w:rsidRDefault="00D042FA" w:rsidP="00A56C75">
            <w:pPr>
              <w:rPr>
                <w:rFonts w:ascii="Arial" w:hAnsi="Arial" w:cs="Arial"/>
                <w:sz w:val="18"/>
                <w:szCs w:val="18"/>
              </w:rPr>
            </w:pPr>
          </w:p>
        </w:tc>
        <w:tc>
          <w:tcPr>
            <w:tcW w:w="900" w:type="dxa"/>
            <w:shd w:val="clear" w:color="auto" w:fill="auto"/>
          </w:tcPr>
          <w:p w14:paraId="43D5304F" w14:textId="77777777" w:rsidR="00D042FA" w:rsidRPr="005B3DA0" w:rsidRDefault="00D042FA" w:rsidP="00A56C75">
            <w:pPr>
              <w:rPr>
                <w:rFonts w:ascii="Arial" w:hAnsi="Arial" w:cs="Arial"/>
                <w:sz w:val="18"/>
                <w:szCs w:val="18"/>
              </w:rPr>
            </w:pPr>
          </w:p>
        </w:tc>
      </w:tr>
      <w:tr w:rsidR="00D042FA" w:rsidRPr="005B3DA0" w14:paraId="0310A264" w14:textId="77777777" w:rsidTr="00FD39CA">
        <w:tc>
          <w:tcPr>
            <w:tcW w:w="4050" w:type="dxa"/>
            <w:shd w:val="clear" w:color="auto" w:fill="auto"/>
          </w:tcPr>
          <w:p w14:paraId="1234B504" w14:textId="77777777" w:rsidR="00D042FA" w:rsidRPr="005B3DA0" w:rsidRDefault="00257C2C" w:rsidP="00317129">
            <w:pPr>
              <w:pStyle w:val="ListParagraph"/>
              <w:numPr>
                <w:ilvl w:val="1"/>
                <w:numId w:val="1"/>
              </w:numPr>
              <w:ind w:left="702"/>
              <w:rPr>
                <w:rFonts w:ascii="Arial" w:hAnsi="Arial" w:cs="Arial"/>
                <w:sz w:val="20"/>
                <w:szCs w:val="20"/>
              </w:rPr>
            </w:pPr>
            <w:r>
              <w:rPr>
                <w:rFonts w:ascii="Arial" w:hAnsi="Arial" w:cs="Arial"/>
                <w:sz w:val="20"/>
                <w:szCs w:val="20"/>
              </w:rPr>
              <w:t>Explains and d</w:t>
            </w:r>
            <w:r w:rsidR="00D042FA" w:rsidRPr="005B3DA0">
              <w:rPr>
                <w:rFonts w:ascii="Arial" w:hAnsi="Arial" w:cs="Arial"/>
                <w:sz w:val="20"/>
                <w:szCs w:val="20"/>
              </w:rPr>
              <w:t>emonstrates the ability to carry out the pre-</w:t>
            </w:r>
            <w:r>
              <w:rPr>
                <w:rFonts w:ascii="Arial" w:hAnsi="Arial" w:cs="Arial"/>
                <w:sz w:val="20"/>
                <w:szCs w:val="20"/>
              </w:rPr>
              <w:t>hoist</w:t>
            </w:r>
            <w:r w:rsidRPr="005B3DA0">
              <w:rPr>
                <w:rFonts w:ascii="Arial" w:hAnsi="Arial" w:cs="Arial"/>
                <w:sz w:val="20"/>
                <w:szCs w:val="20"/>
              </w:rPr>
              <w:t xml:space="preserve"> </w:t>
            </w:r>
            <w:r w:rsidR="00D042FA" w:rsidRPr="005B3DA0">
              <w:rPr>
                <w:rFonts w:ascii="Arial" w:hAnsi="Arial" w:cs="Arial"/>
                <w:sz w:val="20"/>
                <w:szCs w:val="20"/>
              </w:rPr>
              <w:t>inspection of loads</w:t>
            </w:r>
            <w:r w:rsidR="00E4664E">
              <w:rPr>
                <w:rFonts w:ascii="Arial" w:hAnsi="Arial" w:cs="Arial"/>
                <w:sz w:val="20"/>
                <w:szCs w:val="20"/>
              </w:rPr>
              <w:t xml:space="preserve"> including proper placement of pins</w:t>
            </w:r>
            <w:r w:rsidR="00D042FA" w:rsidRPr="005B3DA0">
              <w:rPr>
                <w:rFonts w:ascii="Arial" w:hAnsi="Arial" w:cs="Arial"/>
                <w:sz w:val="20"/>
                <w:szCs w:val="20"/>
              </w:rPr>
              <w:t>.</w:t>
            </w:r>
          </w:p>
        </w:tc>
        <w:tc>
          <w:tcPr>
            <w:tcW w:w="900" w:type="dxa"/>
            <w:shd w:val="clear" w:color="auto" w:fill="auto"/>
          </w:tcPr>
          <w:p w14:paraId="0B112529" w14:textId="77777777" w:rsidR="00D042FA" w:rsidRPr="005B3DA0" w:rsidRDefault="00D042FA" w:rsidP="00A56C75">
            <w:pPr>
              <w:rPr>
                <w:rFonts w:ascii="Arial" w:hAnsi="Arial" w:cs="Arial"/>
                <w:sz w:val="18"/>
                <w:szCs w:val="18"/>
              </w:rPr>
            </w:pPr>
          </w:p>
        </w:tc>
        <w:tc>
          <w:tcPr>
            <w:tcW w:w="2520" w:type="dxa"/>
            <w:shd w:val="clear" w:color="auto" w:fill="auto"/>
          </w:tcPr>
          <w:p w14:paraId="2BCB4D0B" w14:textId="77777777" w:rsidR="00D042FA" w:rsidRPr="005B3DA0" w:rsidRDefault="00D042FA" w:rsidP="00A56C75">
            <w:pPr>
              <w:rPr>
                <w:rFonts w:ascii="Arial" w:hAnsi="Arial" w:cs="Arial"/>
                <w:sz w:val="18"/>
                <w:szCs w:val="18"/>
              </w:rPr>
            </w:pPr>
          </w:p>
        </w:tc>
        <w:tc>
          <w:tcPr>
            <w:tcW w:w="1260" w:type="dxa"/>
            <w:shd w:val="clear" w:color="auto" w:fill="auto"/>
          </w:tcPr>
          <w:p w14:paraId="31576CD9" w14:textId="77777777" w:rsidR="00D042FA" w:rsidRPr="005B3DA0"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01F7901C"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11603C65" w14:textId="77777777" w:rsidR="00D042FA" w:rsidRPr="005B3DA0" w:rsidRDefault="00D042FA" w:rsidP="00A56C75">
            <w:pPr>
              <w:rPr>
                <w:rFonts w:ascii="Arial" w:hAnsi="Arial" w:cs="Arial"/>
                <w:sz w:val="18"/>
                <w:szCs w:val="18"/>
              </w:rPr>
            </w:pPr>
          </w:p>
        </w:tc>
        <w:tc>
          <w:tcPr>
            <w:tcW w:w="2070" w:type="dxa"/>
            <w:shd w:val="clear" w:color="auto" w:fill="auto"/>
          </w:tcPr>
          <w:p w14:paraId="33F9A757" w14:textId="77777777" w:rsidR="00D042FA" w:rsidRPr="005B3DA0" w:rsidRDefault="00D042FA" w:rsidP="00A56C75">
            <w:pPr>
              <w:rPr>
                <w:rFonts w:ascii="Arial" w:hAnsi="Arial" w:cs="Arial"/>
                <w:sz w:val="18"/>
                <w:szCs w:val="18"/>
              </w:rPr>
            </w:pPr>
          </w:p>
        </w:tc>
        <w:tc>
          <w:tcPr>
            <w:tcW w:w="900" w:type="dxa"/>
            <w:shd w:val="clear" w:color="auto" w:fill="auto"/>
          </w:tcPr>
          <w:p w14:paraId="0B958B60" w14:textId="77777777" w:rsidR="00D042FA" w:rsidRPr="005B3DA0" w:rsidRDefault="00D042FA" w:rsidP="00A56C75">
            <w:pPr>
              <w:rPr>
                <w:rFonts w:ascii="Arial" w:hAnsi="Arial" w:cs="Arial"/>
                <w:sz w:val="18"/>
                <w:szCs w:val="18"/>
              </w:rPr>
            </w:pPr>
          </w:p>
        </w:tc>
      </w:tr>
      <w:tr w:rsidR="002724BB" w:rsidRPr="005B3DA0" w14:paraId="393A4DE4"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EB56082" w14:textId="77777777" w:rsidR="002724BB" w:rsidRDefault="002724BB" w:rsidP="00257C2C">
            <w:pPr>
              <w:pStyle w:val="ListParagraph"/>
              <w:numPr>
                <w:ilvl w:val="1"/>
                <w:numId w:val="1"/>
              </w:numPr>
              <w:ind w:left="702"/>
              <w:rPr>
                <w:rFonts w:ascii="Arial" w:hAnsi="Arial" w:cs="Arial"/>
                <w:sz w:val="20"/>
                <w:szCs w:val="20"/>
              </w:rPr>
            </w:pPr>
            <w:r>
              <w:rPr>
                <w:rFonts w:ascii="Arial" w:hAnsi="Arial" w:cs="Arial"/>
                <w:sz w:val="20"/>
                <w:szCs w:val="20"/>
              </w:rPr>
              <w:t>Demonstrates proper use of winches when handling a load.</w:t>
            </w:r>
          </w:p>
        </w:tc>
        <w:tc>
          <w:tcPr>
            <w:tcW w:w="900" w:type="dxa"/>
            <w:tcBorders>
              <w:bottom w:val="single" w:sz="4" w:space="0" w:color="000000"/>
            </w:tcBorders>
            <w:shd w:val="clear" w:color="auto" w:fill="auto"/>
          </w:tcPr>
          <w:p w14:paraId="0F445477" w14:textId="77777777" w:rsidR="002724BB" w:rsidRPr="005B3DA0" w:rsidRDefault="002724BB" w:rsidP="00A56C75">
            <w:pPr>
              <w:rPr>
                <w:rFonts w:ascii="Arial" w:hAnsi="Arial" w:cs="Arial"/>
                <w:sz w:val="18"/>
                <w:szCs w:val="18"/>
              </w:rPr>
            </w:pPr>
          </w:p>
        </w:tc>
        <w:tc>
          <w:tcPr>
            <w:tcW w:w="2520" w:type="dxa"/>
            <w:tcBorders>
              <w:bottom w:val="single" w:sz="4" w:space="0" w:color="000000"/>
            </w:tcBorders>
            <w:shd w:val="clear" w:color="auto" w:fill="auto"/>
          </w:tcPr>
          <w:p w14:paraId="4B6908CF" w14:textId="77777777" w:rsidR="002724BB" w:rsidRPr="005B3DA0" w:rsidRDefault="002724BB" w:rsidP="00A56C75">
            <w:pPr>
              <w:rPr>
                <w:rFonts w:ascii="Arial" w:hAnsi="Arial" w:cs="Arial"/>
                <w:sz w:val="18"/>
                <w:szCs w:val="18"/>
              </w:rPr>
            </w:pPr>
          </w:p>
        </w:tc>
        <w:tc>
          <w:tcPr>
            <w:tcW w:w="1260" w:type="dxa"/>
            <w:tcBorders>
              <w:bottom w:val="single" w:sz="4" w:space="0" w:color="000000"/>
            </w:tcBorders>
            <w:shd w:val="clear" w:color="auto" w:fill="auto"/>
          </w:tcPr>
          <w:p w14:paraId="1783D427" w14:textId="77777777" w:rsidR="002724BB" w:rsidRPr="005B3DA0" w:rsidRDefault="002724BB"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376EA5AC" w14:textId="77777777" w:rsidR="002724BB" w:rsidRPr="005B3DA0" w:rsidRDefault="002724BB"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2AD69898" w14:textId="77777777" w:rsidR="002724BB" w:rsidRPr="005B3DA0" w:rsidRDefault="002724BB" w:rsidP="00A56C75">
            <w:pPr>
              <w:rPr>
                <w:rFonts w:ascii="Arial" w:hAnsi="Arial" w:cs="Arial"/>
                <w:sz w:val="18"/>
                <w:szCs w:val="18"/>
              </w:rPr>
            </w:pPr>
          </w:p>
        </w:tc>
        <w:tc>
          <w:tcPr>
            <w:tcW w:w="2070" w:type="dxa"/>
            <w:tcBorders>
              <w:bottom w:val="single" w:sz="4" w:space="0" w:color="000000"/>
            </w:tcBorders>
            <w:shd w:val="clear" w:color="auto" w:fill="auto"/>
          </w:tcPr>
          <w:p w14:paraId="05A8C249" w14:textId="77777777" w:rsidR="002724BB" w:rsidRPr="005B3DA0" w:rsidRDefault="002724BB" w:rsidP="00A56C75">
            <w:pPr>
              <w:rPr>
                <w:rFonts w:ascii="Arial" w:hAnsi="Arial" w:cs="Arial"/>
                <w:sz w:val="18"/>
                <w:szCs w:val="18"/>
              </w:rPr>
            </w:pPr>
          </w:p>
        </w:tc>
        <w:tc>
          <w:tcPr>
            <w:tcW w:w="900" w:type="dxa"/>
            <w:tcBorders>
              <w:bottom w:val="single" w:sz="4" w:space="0" w:color="000000"/>
            </w:tcBorders>
            <w:shd w:val="clear" w:color="auto" w:fill="auto"/>
          </w:tcPr>
          <w:p w14:paraId="36320D70" w14:textId="77777777" w:rsidR="002724BB" w:rsidRPr="005B3DA0" w:rsidRDefault="002724BB" w:rsidP="00A56C75">
            <w:pPr>
              <w:rPr>
                <w:rFonts w:ascii="Arial" w:hAnsi="Arial" w:cs="Arial"/>
                <w:sz w:val="18"/>
                <w:szCs w:val="18"/>
              </w:rPr>
            </w:pPr>
          </w:p>
        </w:tc>
      </w:tr>
      <w:tr w:rsidR="00D042FA" w:rsidRPr="005B3DA0" w14:paraId="54001F1E"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8E1E32" w14:textId="1DB16D48" w:rsidR="00D042FA" w:rsidRPr="005B3DA0" w:rsidRDefault="000649FB" w:rsidP="001258DE">
            <w:pPr>
              <w:pStyle w:val="ListParagraph"/>
              <w:numPr>
                <w:ilvl w:val="0"/>
                <w:numId w:val="1"/>
              </w:numPr>
              <w:rPr>
                <w:rFonts w:ascii="Arial" w:hAnsi="Arial" w:cs="Arial"/>
                <w:b/>
                <w:sz w:val="20"/>
                <w:szCs w:val="20"/>
              </w:rPr>
            </w:pPr>
            <w:r>
              <w:rPr>
                <w:rFonts w:ascii="Arial" w:hAnsi="Arial" w:cs="Arial"/>
                <w:b/>
                <w:sz w:val="20"/>
                <w:szCs w:val="20"/>
              </w:rPr>
              <w:t xml:space="preserve">Load </w:t>
            </w:r>
            <w:r w:rsidR="00BA4351">
              <w:rPr>
                <w:rFonts w:ascii="Arial" w:hAnsi="Arial" w:cs="Arial"/>
                <w:b/>
                <w:sz w:val="20"/>
                <w:szCs w:val="20"/>
              </w:rPr>
              <w:t>Handling and Positioning</w:t>
            </w:r>
            <w:r w:rsidR="00D042FA" w:rsidRPr="005B3DA0">
              <w:rPr>
                <w:rFonts w:ascii="Arial" w:hAnsi="Arial" w:cs="Arial"/>
                <w:b/>
                <w:sz w:val="20"/>
                <w:szCs w:val="20"/>
              </w:rPr>
              <w:t>:</w:t>
            </w:r>
          </w:p>
        </w:tc>
        <w:tc>
          <w:tcPr>
            <w:tcW w:w="900" w:type="dxa"/>
            <w:shd w:val="clear" w:color="auto" w:fill="BFBFBF" w:themeFill="background1" w:themeFillShade="BF"/>
          </w:tcPr>
          <w:p w14:paraId="16296C76" w14:textId="77777777" w:rsidR="00D042FA" w:rsidRPr="005B3DA0" w:rsidRDefault="00D042FA" w:rsidP="00A56C75">
            <w:pPr>
              <w:rPr>
                <w:rFonts w:ascii="Arial" w:hAnsi="Arial" w:cs="Arial"/>
                <w:sz w:val="18"/>
                <w:szCs w:val="18"/>
              </w:rPr>
            </w:pPr>
          </w:p>
        </w:tc>
        <w:tc>
          <w:tcPr>
            <w:tcW w:w="2520" w:type="dxa"/>
            <w:shd w:val="clear" w:color="auto" w:fill="BFBFBF" w:themeFill="background1" w:themeFillShade="BF"/>
          </w:tcPr>
          <w:p w14:paraId="4E32ADED" w14:textId="77777777" w:rsidR="00D042FA" w:rsidRPr="005B3DA0" w:rsidRDefault="00D042FA" w:rsidP="00A56C75">
            <w:pPr>
              <w:rPr>
                <w:rFonts w:ascii="Arial" w:hAnsi="Arial" w:cs="Arial"/>
                <w:sz w:val="18"/>
                <w:szCs w:val="18"/>
              </w:rPr>
            </w:pPr>
          </w:p>
        </w:tc>
        <w:tc>
          <w:tcPr>
            <w:tcW w:w="1260" w:type="dxa"/>
            <w:shd w:val="clear" w:color="auto" w:fill="BFBFBF" w:themeFill="background1" w:themeFillShade="BF"/>
          </w:tcPr>
          <w:p w14:paraId="09474CBF" w14:textId="77777777" w:rsidR="00D042FA" w:rsidRPr="005B3DA0" w:rsidRDefault="00D042FA" w:rsidP="00A56C75">
            <w:pPr>
              <w:rPr>
                <w:rFonts w:ascii="Arial" w:hAnsi="Arial" w:cs="Arial"/>
                <w:sz w:val="18"/>
                <w:szCs w:val="18"/>
              </w:rPr>
            </w:pPr>
          </w:p>
        </w:tc>
        <w:tc>
          <w:tcPr>
            <w:tcW w:w="810" w:type="dxa"/>
            <w:tcBorders>
              <w:right w:val="single" w:sz="18" w:space="0" w:color="000000"/>
            </w:tcBorders>
            <w:shd w:val="clear" w:color="auto" w:fill="BFBFBF" w:themeFill="background1" w:themeFillShade="BF"/>
          </w:tcPr>
          <w:p w14:paraId="0F57E13B"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BFBFBF" w:themeFill="background1" w:themeFillShade="BF"/>
          </w:tcPr>
          <w:p w14:paraId="39683D7F" w14:textId="77777777" w:rsidR="00D042FA" w:rsidRPr="005B3DA0" w:rsidRDefault="00D042FA" w:rsidP="00A56C75">
            <w:pPr>
              <w:rPr>
                <w:rFonts w:ascii="Arial" w:hAnsi="Arial" w:cs="Arial"/>
                <w:sz w:val="18"/>
                <w:szCs w:val="18"/>
              </w:rPr>
            </w:pPr>
          </w:p>
        </w:tc>
        <w:tc>
          <w:tcPr>
            <w:tcW w:w="2070" w:type="dxa"/>
            <w:shd w:val="clear" w:color="auto" w:fill="BFBFBF" w:themeFill="background1" w:themeFillShade="BF"/>
          </w:tcPr>
          <w:p w14:paraId="6F0BF94A" w14:textId="77777777" w:rsidR="00D042FA" w:rsidRPr="005B3DA0" w:rsidRDefault="00D042FA" w:rsidP="00A56C75">
            <w:pPr>
              <w:rPr>
                <w:rFonts w:ascii="Arial" w:hAnsi="Arial" w:cs="Arial"/>
                <w:sz w:val="18"/>
                <w:szCs w:val="18"/>
              </w:rPr>
            </w:pPr>
          </w:p>
        </w:tc>
        <w:tc>
          <w:tcPr>
            <w:tcW w:w="900" w:type="dxa"/>
            <w:shd w:val="clear" w:color="auto" w:fill="BFBFBF" w:themeFill="background1" w:themeFillShade="BF"/>
          </w:tcPr>
          <w:p w14:paraId="39678904" w14:textId="77777777" w:rsidR="00D042FA" w:rsidRPr="005B3DA0" w:rsidRDefault="00D042FA" w:rsidP="00A56C75">
            <w:pPr>
              <w:rPr>
                <w:rFonts w:ascii="Arial" w:hAnsi="Arial" w:cs="Arial"/>
                <w:sz w:val="18"/>
                <w:szCs w:val="18"/>
              </w:rPr>
            </w:pPr>
          </w:p>
        </w:tc>
      </w:tr>
      <w:tr w:rsidR="00351951" w:rsidRPr="005B3DA0" w14:paraId="77D29DD4"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C4FA068" w14:textId="77777777" w:rsidR="00351951" w:rsidRPr="00351951" w:rsidRDefault="00351951" w:rsidP="00351951">
            <w:pPr>
              <w:pStyle w:val="ListParagraph"/>
              <w:numPr>
                <w:ilvl w:val="1"/>
                <w:numId w:val="1"/>
              </w:numPr>
              <w:ind w:left="702"/>
              <w:rPr>
                <w:rFonts w:ascii="Arial" w:hAnsi="Arial" w:cs="Arial"/>
                <w:sz w:val="20"/>
                <w:szCs w:val="20"/>
              </w:rPr>
            </w:pPr>
            <w:r>
              <w:rPr>
                <w:rFonts w:ascii="Arial" w:hAnsi="Arial" w:cs="Arial"/>
                <w:sz w:val="20"/>
                <w:szCs w:val="20"/>
              </w:rPr>
              <w:t>Explains how to ensure that the load(s) is positioned properly on the trailer.</w:t>
            </w:r>
          </w:p>
        </w:tc>
        <w:tc>
          <w:tcPr>
            <w:tcW w:w="900" w:type="dxa"/>
            <w:shd w:val="clear" w:color="auto" w:fill="auto"/>
          </w:tcPr>
          <w:p w14:paraId="35C9867B" w14:textId="77777777" w:rsidR="00351951" w:rsidRPr="005B3DA0" w:rsidRDefault="00351951" w:rsidP="00A56C75">
            <w:pPr>
              <w:rPr>
                <w:rFonts w:ascii="Arial" w:hAnsi="Arial" w:cs="Arial"/>
                <w:sz w:val="18"/>
                <w:szCs w:val="18"/>
              </w:rPr>
            </w:pPr>
          </w:p>
        </w:tc>
        <w:tc>
          <w:tcPr>
            <w:tcW w:w="2520" w:type="dxa"/>
            <w:shd w:val="clear" w:color="auto" w:fill="auto"/>
          </w:tcPr>
          <w:p w14:paraId="0F38E837" w14:textId="77777777" w:rsidR="00351951" w:rsidRPr="005B3DA0" w:rsidRDefault="00351951" w:rsidP="00A56C75">
            <w:pPr>
              <w:rPr>
                <w:rFonts w:ascii="Arial" w:hAnsi="Arial" w:cs="Arial"/>
                <w:sz w:val="18"/>
                <w:szCs w:val="18"/>
              </w:rPr>
            </w:pPr>
          </w:p>
        </w:tc>
        <w:tc>
          <w:tcPr>
            <w:tcW w:w="1260" w:type="dxa"/>
            <w:shd w:val="clear" w:color="auto" w:fill="auto"/>
          </w:tcPr>
          <w:p w14:paraId="15313D0E" w14:textId="77777777" w:rsidR="00351951" w:rsidRPr="005B3DA0" w:rsidRDefault="00351951" w:rsidP="00A56C75">
            <w:pPr>
              <w:rPr>
                <w:rFonts w:ascii="Arial" w:hAnsi="Arial" w:cs="Arial"/>
                <w:sz w:val="18"/>
                <w:szCs w:val="18"/>
              </w:rPr>
            </w:pPr>
          </w:p>
        </w:tc>
        <w:tc>
          <w:tcPr>
            <w:tcW w:w="810" w:type="dxa"/>
            <w:tcBorders>
              <w:right w:val="single" w:sz="18" w:space="0" w:color="000000"/>
            </w:tcBorders>
            <w:shd w:val="clear" w:color="auto" w:fill="auto"/>
          </w:tcPr>
          <w:p w14:paraId="1D0008F8" w14:textId="77777777" w:rsidR="00351951" w:rsidRPr="005B3DA0" w:rsidRDefault="00351951" w:rsidP="00A56C75">
            <w:pPr>
              <w:rPr>
                <w:rFonts w:ascii="Arial" w:hAnsi="Arial" w:cs="Arial"/>
                <w:sz w:val="18"/>
                <w:szCs w:val="18"/>
              </w:rPr>
            </w:pPr>
          </w:p>
        </w:tc>
        <w:tc>
          <w:tcPr>
            <w:tcW w:w="1980" w:type="dxa"/>
            <w:tcBorders>
              <w:left w:val="single" w:sz="18" w:space="0" w:color="000000"/>
            </w:tcBorders>
            <w:shd w:val="clear" w:color="auto" w:fill="auto"/>
          </w:tcPr>
          <w:p w14:paraId="2564E57E" w14:textId="77777777" w:rsidR="00351951" w:rsidRPr="005B3DA0" w:rsidRDefault="00351951" w:rsidP="00A56C75">
            <w:pPr>
              <w:rPr>
                <w:rFonts w:ascii="Arial" w:hAnsi="Arial" w:cs="Arial"/>
                <w:sz w:val="18"/>
                <w:szCs w:val="18"/>
              </w:rPr>
            </w:pPr>
          </w:p>
        </w:tc>
        <w:tc>
          <w:tcPr>
            <w:tcW w:w="2070" w:type="dxa"/>
            <w:shd w:val="clear" w:color="auto" w:fill="auto"/>
          </w:tcPr>
          <w:p w14:paraId="2AC4CC9F" w14:textId="77777777" w:rsidR="00351951" w:rsidRPr="005B3DA0" w:rsidRDefault="00351951" w:rsidP="00A56C75">
            <w:pPr>
              <w:rPr>
                <w:rFonts w:ascii="Arial" w:hAnsi="Arial" w:cs="Arial"/>
                <w:sz w:val="18"/>
                <w:szCs w:val="18"/>
              </w:rPr>
            </w:pPr>
          </w:p>
        </w:tc>
        <w:tc>
          <w:tcPr>
            <w:tcW w:w="900" w:type="dxa"/>
            <w:shd w:val="clear" w:color="auto" w:fill="auto"/>
          </w:tcPr>
          <w:p w14:paraId="5AEAABEE" w14:textId="77777777" w:rsidR="00351951" w:rsidRPr="005B3DA0" w:rsidRDefault="00351951" w:rsidP="00A56C75">
            <w:pPr>
              <w:rPr>
                <w:rFonts w:ascii="Arial" w:hAnsi="Arial" w:cs="Arial"/>
                <w:sz w:val="18"/>
                <w:szCs w:val="18"/>
              </w:rPr>
            </w:pPr>
          </w:p>
        </w:tc>
      </w:tr>
      <w:tr w:rsidR="00351951" w:rsidRPr="005B3DA0" w14:paraId="69E27AB1"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5FDBC15" w14:textId="77777777" w:rsidR="00351951" w:rsidRPr="005B3DA0" w:rsidRDefault="00351951" w:rsidP="00317129">
            <w:pPr>
              <w:pStyle w:val="ListParagraph"/>
              <w:numPr>
                <w:ilvl w:val="1"/>
                <w:numId w:val="1"/>
              </w:numPr>
              <w:ind w:left="702"/>
              <w:rPr>
                <w:rFonts w:ascii="Arial" w:hAnsi="Arial" w:cs="Arial"/>
                <w:sz w:val="20"/>
                <w:szCs w:val="20"/>
              </w:rPr>
            </w:pPr>
            <w:r w:rsidRPr="00351951">
              <w:rPr>
                <w:rFonts w:ascii="Arial" w:hAnsi="Arial" w:cs="Arial"/>
                <w:sz w:val="20"/>
                <w:szCs w:val="20"/>
              </w:rPr>
              <w:t>Explains and demonstrates how to inspect secur</w:t>
            </w:r>
            <w:r>
              <w:rPr>
                <w:rFonts w:ascii="Arial" w:hAnsi="Arial" w:cs="Arial"/>
                <w:sz w:val="20"/>
                <w:szCs w:val="20"/>
              </w:rPr>
              <w:t>ement</w:t>
            </w:r>
            <w:r w:rsidRPr="00351951">
              <w:rPr>
                <w:rFonts w:ascii="Arial" w:hAnsi="Arial" w:cs="Arial"/>
                <w:sz w:val="20"/>
                <w:szCs w:val="20"/>
              </w:rPr>
              <w:t xml:space="preserve"> equipment.</w:t>
            </w:r>
          </w:p>
        </w:tc>
        <w:tc>
          <w:tcPr>
            <w:tcW w:w="900" w:type="dxa"/>
            <w:shd w:val="clear" w:color="auto" w:fill="auto"/>
          </w:tcPr>
          <w:p w14:paraId="52256B63" w14:textId="77777777" w:rsidR="00351951" w:rsidRPr="005B3DA0" w:rsidRDefault="00351951" w:rsidP="00A56C75">
            <w:pPr>
              <w:rPr>
                <w:rFonts w:ascii="Arial" w:hAnsi="Arial" w:cs="Arial"/>
                <w:sz w:val="18"/>
                <w:szCs w:val="18"/>
              </w:rPr>
            </w:pPr>
          </w:p>
        </w:tc>
        <w:tc>
          <w:tcPr>
            <w:tcW w:w="2520" w:type="dxa"/>
            <w:shd w:val="clear" w:color="auto" w:fill="auto"/>
          </w:tcPr>
          <w:p w14:paraId="0095952D" w14:textId="77777777" w:rsidR="00351951" w:rsidRPr="005B3DA0" w:rsidRDefault="00351951" w:rsidP="00A56C75">
            <w:pPr>
              <w:rPr>
                <w:rFonts w:ascii="Arial" w:hAnsi="Arial" w:cs="Arial"/>
                <w:sz w:val="18"/>
                <w:szCs w:val="18"/>
              </w:rPr>
            </w:pPr>
          </w:p>
        </w:tc>
        <w:tc>
          <w:tcPr>
            <w:tcW w:w="1260" w:type="dxa"/>
            <w:shd w:val="clear" w:color="auto" w:fill="auto"/>
          </w:tcPr>
          <w:p w14:paraId="05889B85" w14:textId="77777777" w:rsidR="00351951" w:rsidRPr="005B3DA0" w:rsidRDefault="00351951" w:rsidP="00A56C75">
            <w:pPr>
              <w:rPr>
                <w:rFonts w:ascii="Arial" w:hAnsi="Arial" w:cs="Arial"/>
                <w:sz w:val="18"/>
                <w:szCs w:val="18"/>
              </w:rPr>
            </w:pPr>
          </w:p>
        </w:tc>
        <w:tc>
          <w:tcPr>
            <w:tcW w:w="810" w:type="dxa"/>
            <w:tcBorders>
              <w:right w:val="single" w:sz="18" w:space="0" w:color="000000"/>
            </w:tcBorders>
            <w:shd w:val="clear" w:color="auto" w:fill="auto"/>
          </w:tcPr>
          <w:p w14:paraId="64C2EB52" w14:textId="77777777" w:rsidR="00351951" w:rsidRPr="005B3DA0" w:rsidRDefault="00351951" w:rsidP="00A56C75">
            <w:pPr>
              <w:rPr>
                <w:rFonts w:ascii="Arial" w:hAnsi="Arial" w:cs="Arial"/>
                <w:sz w:val="18"/>
                <w:szCs w:val="18"/>
              </w:rPr>
            </w:pPr>
          </w:p>
        </w:tc>
        <w:tc>
          <w:tcPr>
            <w:tcW w:w="1980" w:type="dxa"/>
            <w:tcBorders>
              <w:left w:val="single" w:sz="18" w:space="0" w:color="000000"/>
            </w:tcBorders>
            <w:shd w:val="clear" w:color="auto" w:fill="auto"/>
          </w:tcPr>
          <w:p w14:paraId="24CAA25C" w14:textId="77777777" w:rsidR="00351951" w:rsidRPr="005B3DA0" w:rsidRDefault="00351951" w:rsidP="00A56C75">
            <w:pPr>
              <w:rPr>
                <w:rFonts w:ascii="Arial" w:hAnsi="Arial" w:cs="Arial"/>
                <w:sz w:val="18"/>
                <w:szCs w:val="18"/>
              </w:rPr>
            </w:pPr>
          </w:p>
        </w:tc>
        <w:tc>
          <w:tcPr>
            <w:tcW w:w="2070" w:type="dxa"/>
            <w:shd w:val="clear" w:color="auto" w:fill="auto"/>
          </w:tcPr>
          <w:p w14:paraId="0CC3576D" w14:textId="77777777" w:rsidR="00351951" w:rsidRPr="005B3DA0" w:rsidRDefault="00351951" w:rsidP="00A56C75">
            <w:pPr>
              <w:rPr>
                <w:rFonts w:ascii="Arial" w:hAnsi="Arial" w:cs="Arial"/>
                <w:sz w:val="18"/>
                <w:szCs w:val="18"/>
              </w:rPr>
            </w:pPr>
          </w:p>
        </w:tc>
        <w:tc>
          <w:tcPr>
            <w:tcW w:w="900" w:type="dxa"/>
            <w:shd w:val="clear" w:color="auto" w:fill="auto"/>
          </w:tcPr>
          <w:p w14:paraId="3CFDA652" w14:textId="77777777" w:rsidR="00351951" w:rsidRPr="005B3DA0" w:rsidRDefault="00351951" w:rsidP="00A56C75">
            <w:pPr>
              <w:rPr>
                <w:rFonts w:ascii="Arial" w:hAnsi="Arial" w:cs="Arial"/>
                <w:sz w:val="18"/>
                <w:szCs w:val="18"/>
              </w:rPr>
            </w:pPr>
          </w:p>
        </w:tc>
      </w:tr>
      <w:tr w:rsidR="007966BE" w:rsidRPr="005B3DA0" w14:paraId="5F8670F3"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A9B2DF0" w14:textId="77777777" w:rsidR="007966BE" w:rsidRDefault="007966BE" w:rsidP="00020CBA">
            <w:pPr>
              <w:pStyle w:val="ListParagraph"/>
              <w:numPr>
                <w:ilvl w:val="1"/>
                <w:numId w:val="1"/>
              </w:numPr>
              <w:ind w:left="702"/>
              <w:rPr>
                <w:rFonts w:ascii="Arial" w:hAnsi="Arial" w:cs="Arial"/>
                <w:sz w:val="20"/>
                <w:szCs w:val="20"/>
              </w:rPr>
            </w:pPr>
            <w:r>
              <w:rPr>
                <w:rFonts w:ascii="Arial" w:hAnsi="Arial" w:cs="Arial"/>
                <w:sz w:val="20"/>
                <w:szCs w:val="20"/>
              </w:rPr>
              <w:t>Demonstrates proper inspection of loads to ensure there are no loose miscellaneous items or material.</w:t>
            </w:r>
          </w:p>
        </w:tc>
        <w:tc>
          <w:tcPr>
            <w:tcW w:w="900" w:type="dxa"/>
            <w:shd w:val="clear" w:color="auto" w:fill="auto"/>
          </w:tcPr>
          <w:p w14:paraId="0E3E31F9" w14:textId="77777777" w:rsidR="007966BE" w:rsidRPr="005B3DA0" w:rsidRDefault="007966BE" w:rsidP="00A56C75">
            <w:pPr>
              <w:rPr>
                <w:rFonts w:ascii="Arial" w:hAnsi="Arial" w:cs="Arial"/>
                <w:sz w:val="18"/>
                <w:szCs w:val="18"/>
              </w:rPr>
            </w:pPr>
          </w:p>
        </w:tc>
        <w:tc>
          <w:tcPr>
            <w:tcW w:w="2520" w:type="dxa"/>
            <w:shd w:val="clear" w:color="auto" w:fill="auto"/>
          </w:tcPr>
          <w:p w14:paraId="030FD283" w14:textId="77777777" w:rsidR="007966BE" w:rsidRPr="005B3DA0" w:rsidRDefault="007966BE" w:rsidP="00A56C75">
            <w:pPr>
              <w:rPr>
                <w:rFonts w:ascii="Arial" w:hAnsi="Arial" w:cs="Arial"/>
                <w:sz w:val="18"/>
                <w:szCs w:val="18"/>
              </w:rPr>
            </w:pPr>
          </w:p>
        </w:tc>
        <w:tc>
          <w:tcPr>
            <w:tcW w:w="1260" w:type="dxa"/>
            <w:shd w:val="clear" w:color="auto" w:fill="auto"/>
          </w:tcPr>
          <w:p w14:paraId="110B8FC9" w14:textId="77777777" w:rsidR="007966BE" w:rsidRPr="005B3DA0" w:rsidRDefault="007966BE" w:rsidP="00A56C75">
            <w:pPr>
              <w:rPr>
                <w:rFonts w:ascii="Arial" w:hAnsi="Arial" w:cs="Arial"/>
                <w:sz w:val="18"/>
                <w:szCs w:val="18"/>
              </w:rPr>
            </w:pPr>
          </w:p>
        </w:tc>
        <w:tc>
          <w:tcPr>
            <w:tcW w:w="810" w:type="dxa"/>
            <w:tcBorders>
              <w:right w:val="single" w:sz="18" w:space="0" w:color="000000"/>
            </w:tcBorders>
            <w:shd w:val="clear" w:color="auto" w:fill="auto"/>
          </w:tcPr>
          <w:p w14:paraId="0397BB3D" w14:textId="77777777" w:rsidR="007966BE" w:rsidRPr="005B3DA0" w:rsidRDefault="007966BE" w:rsidP="00A56C75">
            <w:pPr>
              <w:rPr>
                <w:rFonts w:ascii="Arial" w:hAnsi="Arial" w:cs="Arial"/>
                <w:sz w:val="18"/>
                <w:szCs w:val="18"/>
              </w:rPr>
            </w:pPr>
          </w:p>
        </w:tc>
        <w:tc>
          <w:tcPr>
            <w:tcW w:w="1980" w:type="dxa"/>
            <w:tcBorders>
              <w:left w:val="single" w:sz="18" w:space="0" w:color="000000"/>
            </w:tcBorders>
            <w:shd w:val="clear" w:color="auto" w:fill="auto"/>
          </w:tcPr>
          <w:p w14:paraId="6EF6B387" w14:textId="77777777" w:rsidR="007966BE" w:rsidRPr="005B3DA0" w:rsidRDefault="007966BE" w:rsidP="00A56C75">
            <w:pPr>
              <w:rPr>
                <w:rFonts w:ascii="Arial" w:hAnsi="Arial" w:cs="Arial"/>
                <w:sz w:val="18"/>
                <w:szCs w:val="18"/>
              </w:rPr>
            </w:pPr>
          </w:p>
        </w:tc>
        <w:tc>
          <w:tcPr>
            <w:tcW w:w="2070" w:type="dxa"/>
            <w:shd w:val="clear" w:color="auto" w:fill="auto"/>
          </w:tcPr>
          <w:p w14:paraId="09522DDE" w14:textId="77777777" w:rsidR="007966BE" w:rsidRPr="005B3DA0" w:rsidRDefault="007966BE" w:rsidP="00A56C75">
            <w:pPr>
              <w:rPr>
                <w:rFonts w:ascii="Arial" w:hAnsi="Arial" w:cs="Arial"/>
                <w:sz w:val="18"/>
                <w:szCs w:val="18"/>
              </w:rPr>
            </w:pPr>
          </w:p>
        </w:tc>
        <w:tc>
          <w:tcPr>
            <w:tcW w:w="900" w:type="dxa"/>
            <w:shd w:val="clear" w:color="auto" w:fill="auto"/>
          </w:tcPr>
          <w:p w14:paraId="30B65FD0" w14:textId="77777777" w:rsidR="007966BE" w:rsidRPr="005B3DA0" w:rsidRDefault="007966BE" w:rsidP="00A56C75">
            <w:pPr>
              <w:rPr>
                <w:rFonts w:ascii="Arial" w:hAnsi="Arial" w:cs="Arial"/>
                <w:sz w:val="18"/>
                <w:szCs w:val="18"/>
              </w:rPr>
            </w:pPr>
          </w:p>
        </w:tc>
      </w:tr>
      <w:tr w:rsidR="00020CBA" w:rsidRPr="005B3DA0" w14:paraId="74BC162A"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3A7F192" w14:textId="77ABBCB1" w:rsidR="00020CBA" w:rsidRPr="005B3DA0" w:rsidRDefault="00020CBA" w:rsidP="00317129">
            <w:pPr>
              <w:pStyle w:val="ListParagraph"/>
              <w:numPr>
                <w:ilvl w:val="1"/>
                <w:numId w:val="1"/>
              </w:numPr>
              <w:ind w:left="702"/>
              <w:rPr>
                <w:rFonts w:ascii="Arial" w:hAnsi="Arial" w:cs="Arial"/>
                <w:sz w:val="20"/>
                <w:szCs w:val="20"/>
              </w:rPr>
            </w:pPr>
            <w:r>
              <w:rPr>
                <w:rFonts w:ascii="Arial" w:hAnsi="Arial" w:cs="Arial"/>
                <w:sz w:val="20"/>
                <w:szCs w:val="20"/>
              </w:rPr>
              <w:t xml:space="preserve">Demonstrates proper truck/trailer placement for </w:t>
            </w:r>
            <w:r w:rsidR="001F6DF1">
              <w:rPr>
                <w:rFonts w:ascii="Arial" w:hAnsi="Arial" w:cs="Arial"/>
                <w:sz w:val="20"/>
                <w:szCs w:val="20"/>
              </w:rPr>
              <w:t>loading/</w:t>
            </w:r>
            <w:r>
              <w:rPr>
                <w:rFonts w:ascii="Arial" w:hAnsi="Arial" w:cs="Arial"/>
                <w:sz w:val="20"/>
                <w:szCs w:val="20"/>
              </w:rPr>
              <w:t>unloading.</w:t>
            </w:r>
          </w:p>
        </w:tc>
        <w:tc>
          <w:tcPr>
            <w:tcW w:w="900" w:type="dxa"/>
            <w:shd w:val="clear" w:color="auto" w:fill="auto"/>
          </w:tcPr>
          <w:p w14:paraId="1CEB38F8" w14:textId="77777777" w:rsidR="00020CBA" w:rsidRPr="005B3DA0" w:rsidRDefault="00020CBA" w:rsidP="00A56C75">
            <w:pPr>
              <w:rPr>
                <w:rFonts w:ascii="Arial" w:hAnsi="Arial" w:cs="Arial"/>
                <w:sz w:val="18"/>
                <w:szCs w:val="18"/>
              </w:rPr>
            </w:pPr>
          </w:p>
        </w:tc>
        <w:tc>
          <w:tcPr>
            <w:tcW w:w="2520" w:type="dxa"/>
            <w:shd w:val="clear" w:color="auto" w:fill="auto"/>
          </w:tcPr>
          <w:p w14:paraId="06F54E26" w14:textId="77777777" w:rsidR="00020CBA" w:rsidRPr="005B3DA0" w:rsidRDefault="00020CBA" w:rsidP="00A56C75">
            <w:pPr>
              <w:rPr>
                <w:rFonts w:ascii="Arial" w:hAnsi="Arial" w:cs="Arial"/>
                <w:sz w:val="18"/>
                <w:szCs w:val="18"/>
              </w:rPr>
            </w:pPr>
          </w:p>
        </w:tc>
        <w:tc>
          <w:tcPr>
            <w:tcW w:w="1260" w:type="dxa"/>
            <w:shd w:val="clear" w:color="auto" w:fill="auto"/>
          </w:tcPr>
          <w:p w14:paraId="0BC3C94C" w14:textId="77777777" w:rsidR="00020CBA" w:rsidRPr="005B3DA0" w:rsidRDefault="00020CBA" w:rsidP="00A56C75">
            <w:pPr>
              <w:rPr>
                <w:rFonts w:ascii="Arial" w:hAnsi="Arial" w:cs="Arial"/>
                <w:sz w:val="18"/>
                <w:szCs w:val="18"/>
              </w:rPr>
            </w:pPr>
          </w:p>
        </w:tc>
        <w:tc>
          <w:tcPr>
            <w:tcW w:w="810" w:type="dxa"/>
            <w:tcBorders>
              <w:right w:val="single" w:sz="18" w:space="0" w:color="000000"/>
            </w:tcBorders>
            <w:shd w:val="clear" w:color="auto" w:fill="auto"/>
          </w:tcPr>
          <w:p w14:paraId="710E12A4" w14:textId="77777777" w:rsidR="00020CBA" w:rsidRPr="005B3DA0" w:rsidRDefault="00020CBA" w:rsidP="00A56C75">
            <w:pPr>
              <w:rPr>
                <w:rFonts w:ascii="Arial" w:hAnsi="Arial" w:cs="Arial"/>
                <w:sz w:val="18"/>
                <w:szCs w:val="18"/>
              </w:rPr>
            </w:pPr>
          </w:p>
        </w:tc>
        <w:tc>
          <w:tcPr>
            <w:tcW w:w="1980" w:type="dxa"/>
            <w:tcBorders>
              <w:left w:val="single" w:sz="18" w:space="0" w:color="000000"/>
            </w:tcBorders>
            <w:shd w:val="clear" w:color="auto" w:fill="auto"/>
          </w:tcPr>
          <w:p w14:paraId="43EE19F6" w14:textId="77777777" w:rsidR="00020CBA" w:rsidRPr="005B3DA0" w:rsidRDefault="00020CBA" w:rsidP="00A56C75">
            <w:pPr>
              <w:rPr>
                <w:rFonts w:ascii="Arial" w:hAnsi="Arial" w:cs="Arial"/>
                <w:sz w:val="18"/>
                <w:szCs w:val="18"/>
              </w:rPr>
            </w:pPr>
          </w:p>
        </w:tc>
        <w:tc>
          <w:tcPr>
            <w:tcW w:w="2070" w:type="dxa"/>
            <w:shd w:val="clear" w:color="auto" w:fill="auto"/>
          </w:tcPr>
          <w:p w14:paraId="2066B9ED" w14:textId="77777777" w:rsidR="00020CBA" w:rsidRPr="005B3DA0" w:rsidRDefault="00020CBA" w:rsidP="00A56C75">
            <w:pPr>
              <w:rPr>
                <w:rFonts w:ascii="Arial" w:hAnsi="Arial" w:cs="Arial"/>
                <w:sz w:val="18"/>
                <w:szCs w:val="18"/>
              </w:rPr>
            </w:pPr>
          </w:p>
        </w:tc>
        <w:tc>
          <w:tcPr>
            <w:tcW w:w="900" w:type="dxa"/>
            <w:shd w:val="clear" w:color="auto" w:fill="auto"/>
          </w:tcPr>
          <w:p w14:paraId="1FF77E7C" w14:textId="77777777" w:rsidR="00020CBA" w:rsidRPr="005B3DA0" w:rsidRDefault="00020CBA" w:rsidP="00A56C75">
            <w:pPr>
              <w:rPr>
                <w:rFonts w:ascii="Arial" w:hAnsi="Arial" w:cs="Arial"/>
                <w:sz w:val="18"/>
                <w:szCs w:val="18"/>
              </w:rPr>
            </w:pPr>
          </w:p>
        </w:tc>
      </w:tr>
      <w:tr w:rsidR="00D042FA" w:rsidRPr="005B3DA0" w14:paraId="757B34C0" w14:textId="77777777" w:rsidTr="00D042FA">
        <w:tc>
          <w:tcPr>
            <w:tcW w:w="4050" w:type="dxa"/>
            <w:tcBorders>
              <w:bottom w:val="single" w:sz="4" w:space="0" w:color="000000"/>
            </w:tcBorders>
            <w:shd w:val="clear" w:color="auto" w:fill="auto"/>
          </w:tcPr>
          <w:p w14:paraId="6EAB2F28" w14:textId="77777777" w:rsidR="00D042FA" w:rsidRPr="005B3DA0" w:rsidRDefault="00D042FA" w:rsidP="00317129">
            <w:pPr>
              <w:pStyle w:val="ListParagraph"/>
              <w:numPr>
                <w:ilvl w:val="1"/>
                <w:numId w:val="1"/>
              </w:numPr>
              <w:ind w:left="702"/>
              <w:rPr>
                <w:rFonts w:ascii="Arial" w:hAnsi="Arial" w:cs="Arial"/>
                <w:sz w:val="20"/>
                <w:szCs w:val="20"/>
              </w:rPr>
            </w:pPr>
            <w:r w:rsidRPr="005B3DA0">
              <w:rPr>
                <w:rFonts w:ascii="Arial" w:hAnsi="Arial" w:cs="Arial"/>
                <w:sz w:val="20"/>
                <w:szCs w:val="20"/>
              </w:rPr>
              <w:t xml:space="preserve">Demonstrates the ability to correctly and safely </w:t>
            </w:r>
            <w:r w:rsidR="00351951">
              <w:rPr>
                <w:rFonts w:ascii="Arial" w:hAnsi="Arial" w:cs="Arial"/>
                <w:sz w:val="20"/>
                <w:szCs w:val="20"/>
              </w:rPr>
              <w:t>unchain/unstrap</w:t>
            </w:r>
            <w:r w:rsidR="00351951" w:rsidRPr="005B3DA0">
              <w:rPr>
                <w:rFonts w:ascii="Arial" w:hAnsi="Arial" w:cs="Arial"/>
                <w:sz w:val="20"/>
                <w:szCs w:val="20"/>
              </w:rPr>
              <w:t xml:space="preserve"> </w:t>
            </w:r>
            <w:r w:rsidRPr="005B3DA0">
              <w:rPr>
                <w:rFonts w:ascii="Arial" w:hAnsi="Arial" w:cs="Arial"/>
                <w:sz w:val="20"/>
                <w:szCs w:val="20"/>
              </w:rPr>
              <w:t>loads.</w:t>
            </w:r>
          </w:p>
        </w:tc>
        <w:tc>
          <w:tcPr>
            <w:tcW w:w="900" w:type="dxa"/>
            <w:tcBorders>
              <w:bottom w:val="single" w:sz="4" w:space="0" w:color="000000"/>
            </w:tcBorders>
            <w:shd w:val="clear" w:color="auto" w:fill="auto"/>
          </w:tcPr>
          <w:p w14:paraId="383D12EF" w14:textId="77777777" w:rsidR="00D042FA" w:rsidRPr="005B3DA0"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1A0C28FA" w14:textId="77777777" w:rsidR="00D042FA" w:rsidRPr="005B3DA0"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5F8CC39A" w14:textId="77777777" w:rsidR="00D042FA" w:rsidRPr="005B3DA0"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3638E168" w14:textId="77777777" w:rsidR="00D042FA" w:rsidRPr="005B3DA0"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3F2C334A" w14:textId="77777777" w:rsidR="00D042FA" w:rsidRPr="005B3DA0"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1DB875ED" w14:textId="77777777" w:rsidR="00D042FA" w:rsidRPr="005B3DA0"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4890C8FC" w14:textId="77777777" w:rsidR="00D042FA" w:rsidRPr="005B3DA0" w:rsidRDefault="00D042FA" w:rsidP="00A56C75">
            <w:pPr>
              <w:rPr>
                <w:rFonts w:ascii="Arial" w:hAnsi="Arial" w:cs="Arial"/>
                <w:sz w:val="18"/>
                <w:szCs w:val="18"/>
              </w:rPr>
            </w:pPr>
          </w:p>
        </w:tc>
      </w:tr>
      <w:tr w:rsidR="00D042FA" w:rsidRPr="005B3DA0" w14:paraId="0F10C22F" w14:textId="77777777" w:rsidTr="00D042FA">
        <w:tc>
          <w:tcPr>
            <w:tcW w:w="4050" w:type="dxa"/>
            <w:shd w:val="clear" w:color="auto" w:fill="BFBFBF" w:themeFill="background1" w:themeFillShade="BF"/>
          </w:tcPr>
          <w:p w14:paraId="0BC30261" w14:textId="3ABA1330" w:rsidR="00D042FA" w:rsidRPr="005B3DA0" w:rsidRDefault="00F04872" w:rsidP="001258DE">
            <w:pPr>
              <w:pStyle w:val="ListParagraph"/>
              <w:numPr>
                <w:ilvl w:val="0"/>
                <w:numId w:val="1"/>
              </w:numPr>
              <w:rPr>
                <w:rFonts w:ascii="Arial" w:hAnsi="Arial" w:cs="Arial"/>
                <w:b/>
                <w:sz w:val="20"/>
                <w:szCs w:val="20"/>
              </w:rPr>
            </w:pPr>
            <w:r>
              <w:rPr>
                <w:rFonts w:ascii="Arial" w:hAnsi="Arial" w:cs="Arial"/>
                <w:b/>
                <w:sz w:val="20"/>
                <w:szCs w:val="20"/>
              </w:rPr>
              <w:t xml:space="preserve">Lifting </w:t>
            </w:r>
            <w:r w:rsidR="00D042FA" w:rsidRPr="005B3DA0">
              <w:rPr>
                <w:rFonts w:ascii="Arial" w:hAnsi="Arial" w:cs="Arial"/>
                <w:b/>
                <w:sz w:val="20"/>
                <w:szCs w:val="20"/>
              </w:rPr>
              <w:t xml:space="preserve"> Hardware</w:t>
            </w:r>
          </w:p>
        </w:tc>
        <w:tc>
          <w:tcPr>
            <w:tcW w:w="900" w:type="dxa"/>
            <w:shd w:val="clear" w:color="auto" w:fill="BFBFBF" w:themeFill="background1" w:themeFillShade="BF"/>
          </w:tcPr>
          <w:p w14:paraId="533EFBA9" w14:textId="77777777" w:rsidR="00D042FA" w:rsidRPr="005B3DA0" w:rsidRDefault="00D042FA" w:rsidP="00A56C75">
            <w:pPr>
              <w:rPr>
                <w:rFonts w:ascii="Arial" w:hAnsi="Arial" w:cs="Arial"/>
                <w:sz w:val="18"/>
                <w:szCs w:val="18"/>
              </w:rPr>
            </w:pPr>
          </w:p>
        </w:tc>
        <w:tc>
          <w:tcPr>
            <w:tcW w:w="2520" w:type="dxa"/>
            <w:shd w:val="clear" w:color="auto" w:fill="BFBFBF" w:themeFill="background1" w:themeFillShade="BF"/>
          </w:tcPr>
          <w:p w14:paraId="3249539E" w14:textId="77777777" w:rsidR="00D042FA" w:rsidRPr="005B3DA0" w:rsidRDefault="00D042FA" w:rsidP="00A56C75">
            <w:pPr>
              <w:rPr>
                <w:rFonts w:ascii="Arial" w:hAnsi="Arial" w:cs="Arial"/>
                <w:sz w:val="18"/>
                <w:szCs w:val="18"/>
              </w:rPr>
            </w:pPr>
          </w:p>
        </w:tc>
        <w:tc>
          <w:tcPr>
            <w:tcW w:w="1260" w:type="dxa"/>
            <w:shd w:val="clear" w:color="auto" w:fill="BFBFBF" w:themeFill="background1" w:themeFillShade="BF"/>
          </w:tcPr>
          <w:p w14:paraId="4219AA57" w14:textId="77777777" w:rsidR="00D042FA" w:rsidRPr="005B3DA0" w:rsidRDefault="00D042FA" w:rsidP="00A56C75">
            <w:pPr>
              <w:rPr>
                <w:rFonts w:ascii="Arial" w:hAnsi="Arial" w:cs="Arial"/>
                <w:sz w:val="18"/>
                <w:szCs w:val="18"/>
              </w:rPr>
            </w:pPr>
          </w:p>
        </w:tc>
        <w:tc>
          <w:tcPr>
            <w:tcW w:w="810" w:type="dxa"/>
            <w:tcBorders>
              <w:right w:val="outset" w:sz="24" w:space="0" w:color="auto"/>
            </w:tcBorders>
            <w:shd w:val="clear" w:color="auto" w:fill="BFBFBF" w:themeFill="background1" w:themeFillShade="BF"/>
          </w:tcPr>
          <w:p w14:paraId="6DA8B28E" w14:textId="77777777" w:rsidR="00D042FA" w:rsidRPr="005B3DA0" w:rsidRDefault="00D042FA" w:rsidP="00A56C75">
            <w:pPr>
              <w:rPr>
                <w:rFonts w:ascii="Arial" w:hAnsi="Arial" w:cs="Arial"/>
                <w:sz w:val="18"/>
                <w:szCs w:val="18"/>
              </w:rPr>
            </w:pPr>
          </w:p>
        </w:tc>
        <w:tc>
          <w:tcPr>
            <w:tcW w:w="1980" w:type="dxa"/>
            <w:tcBorders>
              <w:left w:val="outset" w:sz="24" w:space="0" w:color="auto"/>
            </w:tcBorders>
            <w:shd w:val="clear" w:color="auto" w:fill="BFBFBF" w:themeFill="background1" w:themeFillShade="BF"/>
          </w:tcPr>
          <w:p w14:paraId="7BD6E173" w14:textId="77777777" w:rsidR="00D042FA" w:rsidRPr="005B3DA0" w:rsidRDefault="00D042FA" w:rsidP="00A56C75">
            <w:pPr>
              <w:rPr>
                <w:rFonts w:ascii="Arial" w:hAnsi="Arial" w:cs="Arial"/>
                <w:sz w:val="18"/>
                <w:szCs w:val="18"/>
              </w:rPr>
            </w:pPr>
          </w:p>
        </w:tc>
        <w:tc>
          <w:tcPr>
            <w:tcW w:w="2070" w:type="dxa"/>
            <w:shd w:val="clear" w:color="auto" w:fill="BFBFBF" w:themeFill="background1" w:themeFillShade="BF"/>
          </w:tcPr>
          <w:p w14:paraId="7D940052" w14:textId="77777777" w:rsidR="00D042FA" w:rsidRPr="005B3DA0" w:rsidRDefault="00D042FA" w:rsidP="00A56C75">
            <w:pPr>
              <w:rPr>
                <w:rFonts w:ascii="Arial" w:hAnsi="Arial" w:cs="Arial"/>
                <w:sz w:val="18"/>
                <w:szCs w:val="18"/>
              </w:rPr>
            </w:pPr>
          </w:p>
        </w:tc>
        <w:tc>
          <w:tcPr>
            <w:tcW w:w="900" w:type="dxa"/>
            <w:shd w:val="clear" w:color="auto" w:fill="BFBFBF" w:themeFill="background1" w:themeFillShade="BF"/>
          </w:tcPr>
          <w:p w14:paraId="31DD3A42" w14:textId="77777777" w:rsidR="00D042FA" w:rsidRPr="005B3DA0" w:rsidRDefault="00D042FA" w:rsidP="00A56C75">
            <w:pPr>
              <w:rPr>
                <w:rFonts w:ascii="Arial" w:hAnsi="Arial" w:cs="Arial"/>
                <w:sz w:val="18"/>
                <w:szCs w:val="18"/>
              </w:rPr>
            </w:pPr>
          </w:p>
        </w:tc>
      </w:tr>
      <w:tr w:rsidR="00D042FA" w:rsidRPr="005B3DA0" w14:paraId="57CF92A4" w14:textId="77777777" w:rsidTr="00D042FA">
        <w:tc>
          <w:tcPr>
            <w:tcW w:w="4050" w:type="dxa"/>
            <w:shd w:val="clear" w:color="auto" w:fill="auto"/>
          </w:tcPr>
          <w:p w14:paraId="10F62E23" w14:textId="732D5FE0" w:rsidR="00D042FA" w:rsidRPr="005B3DA0" w:rsidRDefault="00D042FA" w:rsidP="001258DE">
            <w:pPr>
              <w:pStyle w:val="ListParagraph"/>
              <w:numPr>
                <w:ilvl w:val="1"/>
                <w:numId w:val="1"/>
              </w:numPr>
              <w:ind w:left="702"/>
              <w:rPr>
                <w:rFonts w:ascii="Arial" w:hAnsi="Arial" w:cs="Arial"/>
                <w:sz w:val="20"/>
                <w:szCs w:val="20"/>
              </w:rPr>
            </w:pPr>
            <w:r w:rsidRPr="005B3DA0">
              <w:rPr>
                <w:rFonts w:ascii="Arial" w:hAnsi="Arial" w:cs="Arial"/>
                <w:sz w:val="20"/>
                <w:szCs w:val="20"/>
              </w:rPr>
              <w:t>Demonstrates knowledge in ensuring that lifting gear is certified to requirements.</w:t>
            </w:r>
          </w:p>
        </w:tc>
        <w:tc>
          <w:tcPr>
            <w:tcW w:w="900" w:type="dxa"/>
            <w:shd w:val="clear" w:color="auto" w:fill="auto"/>
          </w:tcPr>
          <w:p w14:paraId="4F54BCDF" w14:textId="77777777" w:rsidR="00D042FA" w:rsidRPr="005B3DA0" w:rsidRDefault="00D042FA" w:rsidP="00A56C75">
            <w:pPr>
              <w:rPr>
                <w:rFonts w:ascii="Arial" w:hAnsi="Arial" w:cs="Arial"/>
                <w:sz w:val="18"/>
                <w:szCs w:val="18"/>
              </w:rPr>
            </w:pPr>
          </w:p>
        </w:tc>
        <w:tc>
          <w:tcPr>
            <w:tcW w:w="2520" w:type="dxa"/>
            <w:shd w:val="clear" w:color="auto" w:fill="auto"/>
          </w:tcPr>
          <w:p w14:paraId="00DE8DC8" w14:textId="77777777" w:rsidR="00D042FA" w:rsidRPr="005B3DA0" w:rsidRDefault="00D042FA" w:rsidP="00A56C75">
            <w:pPr>
              <w:rPr>
                <w:rFonts w:ascii="Arial" w:hAnsi="Arial" w:cs="Arial"/>
                <w:sz w:val="18"/>
                <w:szCs w:val="18"/>
              </w:rPr>
            </w:pPr>
          </w:p>
        </w:tc>
        <w:tc>
          <w:tcPr>
            <w:tcW w:w="1260" w:type="dxa"/>
            <w:shd w:val="clear" w:color="auto" w:fill="auto"/>
          </w:tcPr>
          <w:p w14:paraId="74F1F22B" w14:textId="77777777" w:rsidR="00D042FA" w:rsidRPr="005B3DA0" w:rsidRDefault="00D042FA" w:rsidP="00A56C75">
            <w:pPr>
              <w:rPr>
                <w:rFonts w:ascii="Arial" w:hAnsi="Arial" w:cs="Arial"/>
                <w:sz w:val="18"/>
                <w:szCs w:val="18"/>
              </w:rPr>
            </w:pPr>
          </w:p>
        </w:tc>
        <w:tc>
          <w:tcPr>
            <w:tcW w:w="810" w:type="dxa"/>
            <w:tcBorders>
              <w:right w:val="outset" w:sz="24" w:space="0" w:color="auto"/>
            </w:tcBorders>
            <w:shd w:val="clear" w:color="auto" w:fill="auto"/>
          </w:tcPr>
          <w:p w14:paraId="00E44487" w14:textId="77777777" w:rsidR="00D042FA" w:rsidRPr="005B3DA0" w:rsidRDefault="00D042FA" w:rsidP="00A56C75">
            <w:pPr>
              <w:rPr>
                <w:rFonts w:ascii="Arial" w:hAnsi="Arial" w:cs="Arial"/>
                <w:sz w:val="18"/>
                <w:szCs w:val="18"/>
              </w:rPr>
            </w:pPr>
          </w:p>
        </w:tc>
        <w:tc>
          <w:tcPr>
            <w:tcW w:w="1980" w:type="dxa"/>
            <w:tcBorders>
              <w:left w:val="outset" w:sz="24" w:space="0" w:color="auto"/>
            </w:tcBorders>
            <w:shd w:val="clear" w:color="auto" w:fill="auto"/>
          </w:tcPr>
          <w:p w14:paraId="50259315" w14:textId="77777777" w:rsidR="00D042FA" w:rsidRPr="005B3DA0" w:rsidRDefault="00D042FA" w:rsidP="00A56C75">
            <w:pPr>
              <w:rPr>
                <w:rFonts w:ascii="Arial" w:hAnsi="Arial" w:cs="Arial"/>
                <w:sz w:val="18"/>
                <w:szCs w:val="18"/>
              </w:rPr>
            </w:pPr>
          </w:p>
        </w:tc>
        <w:tc>
          <w:tcPr>
            <w:tcW w:w="2070" w:type="dxa"/>
            <w:shd w:val="clear" w:color="auto" w:fill="auto"/>
          </w:tcPr>
          <w:p w14:paraId="4C8874A1" w14:textId="77777777" w:rsidR="00D042FA" w:rsidRPr="005B3DA0" w:rsidRDefault="00D042FA" w:rsidP="00A56C75">
            <w:pPr>
              <w:rPr>
                <w:rFonts w:ascii="Arial" w:hAnsi="Arial" w:cs="Arial"/>
                <w:sz w:val="18"/>
                <w:szCs w:val="18"/>
              </w:rPr>
            </w:pPr>
          </w:p>
        </w:tc>
        <w:tc>
          <w:tcPr>
            <w:tcW w:w="900" w:type="dxa"/>
            <w:shd w:val="clear" w:color="auto" w:fill="auto"/>
          </w:tcPr>
          <w:p w14:paraId="29EF2E4A" w14:textId="77777777" w:rsidR="00D042FA" w:rsidRPr="005B3DA0" w:rsidRDefault="00D042FA" w:rsidP="00A56C75">
            <w:pPr>
              <w:rPr>
                <w:rFonts w:ascii="Arial" w:hAnsi="Arial" w:cs="Arial"/>
                <w:sz w:val="18"/>
                <w:szCs w:val="18"/>
              </w:rPr>
            </w:pPr>
          </w:p>
        </w:tc>
      </w:tr>
      <w:tr w:rsidR="00D042FA" w:rsidRPr="005B3DA0" w14:paraId="3BB22601" w14:textId="77777777" w:rsidTr="00D042FA">
        <w:tc>
          <w:tcPr>
            <w:tcW w:w="4050" w:type="dxa"/>
            <w:tcBorders>
              <w:bottom w:val="single" w:sz="4" w:space="0" w:color="000000"/>
            </w:tcBorders>
            <w:shd w:val="clear" w:color="auto" w:fill="auto"/>
          </w:tcPr>
          <w:p w14:paraId="51397B8A" w14:textId="56D256F6" w:rsidR="00D042FA" w:rsidRPr="005B3DA0" w:rsidRDefault="00D042FA" w:rsidP="008009B4">
            <w:pPr>
              <w:pStyle w:val="ListParagraph"/>
              <w:numPr>
                <w:ilvl w:val="1"/>
                <w:numId w:val="1"/>
              </w:numPr>
              <w:ind w:left="702"/>
              <w:rPr>
                <w:rFonts w:ascii="Arial" w:hAnsi="Arial" w:cs="Arial"/>
                <w:sz w:val="20"/>
                <w:szCs w:val="20"/>
              </w:rPr>
            </w:pPr>
            <w:r w:rsidRPr="005B3DA0">
              <w:rPr>
                <w:rFonts w:ascii="Arial" w:hAnsi="Arial" w:cs="Arial"/>
                <w:sz w:val="20"/>
                <w:szCs w:val="20"/>
              </w:rPr>
              <w:t xml:space="preserve">Demonstrates knowledge of </w:t>
            </w:r>
            <w:r w:rsidR="008009B4" w:rsidRPr="005B3DA0">
              <w:rPr>
                <w:rFonts w:ascii="Arial" w:hAnsi="Arial" w:cs="Arial"/>
                <w:sz w:val="20"/>
                <w:szCs w:val="20"/>
              </w:rPr>
              <w:t>unauthorized modifications</w:t>
            </w:r>
            <w:r w:rsidR="00456B21">
              <w:rPr>
                <w:rFonts w:ascii="Arial" w:hAnsi="Arial" w:cs="Arial"/>
                <w:sz w:val="20"/>
                <w:szCs w:val="20"/>
              </w:rPr>
              <w:t xml:space="preserve"> of lifting hardware</w:t>
            </w:r>
            <w:r w:rsidR="008009B4" w:rsidRPr="005B3DA0">
              <w:rPr>
                <w:rFonts w:ascii="Arial" w:hAnsi="Arial" w:cs="Arial"/>
                <w:sz w:val="20"/>
                <w:szCs w:val="20"/>
              </w:rPr>
              <w:t xml:space="preserve"> </w:t>
            </w:r>
          </w:p>
        </w:tc>
        <w:tc>
          <w:tcPr>
            <w:tcW w:w="900" w:type="dxa"/>
            <w:shd w:val="clear" w:color="auto" w:fill="auto"/>
          </w:tcPr>
          <w:p w14:paraId="25452E6F" w14:textId="77777777" w:rsidR="00D042FA" w:rsidRPr="005B3DA0" w:rsidRDefault="00D042FA" w:rsidP="00A56C75">
            <w:pPr>
              <w:rPr>
                <w:rFonts w:ascii="Arial" w:hAnsi="Arial" w:cs="Arial"/>
                <w:sz w:val="18"/>
                <w:szCs w:val="18"/>
              </w:rPr>
            </w:pPr>
          </w:p>
        </w:tc>
        <w:tc>
          <w:tcPr>
            <w:tcW w:w="2520" w:type="dxa"/>
            <w:shd w:val="clear" w:color="auto" w:fill="auto"/>
          </w:tcPr>
          <w:p w14:paraId="6A130EDF" w14:textId="77777777" w:rsidR="00D042FA" w:rsidRPr="005B3DA0" w:rsidRDefault="00D042FA" w:rsidP="00A56C75">
            <w:pPr>
              <w:rPr>
                <w:rFonts w:ascii="Arial" w:hAnsi="Arial" w:cs="Arial"/>
                <w:sz w:val="18"/>
                <w:szCs w:val="18"/>
              </w:rPr>
            </w:pPr>
          </w:p>
        </w:tc>
        <w:tc>
          <w:tcPr>
            <w:tcW w:w="1260" w:type="dxa"/>
            <w:shd w:val="clear" w:color="auto" w:fill="auto"/>
          </w:tcPr>
          <w:p w14:paraId="782E63D7" w14:textId="77777777" w:rsidR="00D042FA" w:rsidRPr="005B3DA0" w:rsidRDefault="00D042FA" w:rsidP="00A56C75">
            <w:pPr>
              <w:rPr>
                <w:rFonts w:ascii="Arial" w:hAnsi="Arial" w:cs="Arial"/>
                <w:sz w:val="18"/>
                <w:szCs w:val="18"/>
              </w:rPr>
            </w:pPr>
          </w:p>
        </w:tc>
        <w:tc>
          <w:tcPr>
            <w:tcW w:w="810" w:type="dxa"/>
            <w:tcBorders>
              <w:right w:val="outset" w:sz="24" w:space="0" w:color="auto"/>
            </w:tcBorders>
            <w:shd w:val="clear" w:color="auto" w:fill="auto"/>
          </w:tcPr>
          <w:p w14:paraId="26B91F5A" w14:textId="77777777" w:rsidR="00D042FA" w:rsidRPr="005B3DA0" w:rsidRDefault="00D042FA" w:rsidP="00A56C75">
            <w:pPr>
              <w:rPr>
                <w:rFonts w:ascii="Arial" w:hAnsi="Arial" w:cs="Arial"/>
                <w:sz w:val="18"/>
                <w:szCs w:val="18"/>
              </w:rPr>
            </w:pPr>
          </w:p>
        </w:tc>
        <w:tc>
          <w:tcPr>
            <w:tcW w:w="1980" w:type="dxa"/>
            <w:tcBorders>
              <w:left w:val="outset" w:sz="24" w:space="0" w:color="auto"/>
            </w:tcBorders>
            <w:shd w:val="clear" w:color="auto" w:fill="auto"/>
          </w:tcPr>
          <w:p w14:paraId="26F47712" w14:textId="77777777" w:rsidR="00D042FA" w:rsidRPr="005B3DA0" w:rsidRDefault="00D042FA" w:rsidP="00A56C75">
            <w:pPr>
              <w:rPr>
                <w:rFonts w:ascii="Arial" w:hAnsi="Arial" w:cs="Arial"/>
                <w:sz w:val="18"/>
                <w:szCs w:val="18"/>
              </w:rPr>
            </w:pPr>
          </w:p>
        </w:tc>
        <w:tc>
          <w:tcPr>
            <w:tcW w:w="2070" w:type="dxa"/>
            <w:shd w:val="clear" w:color="auto" w:fill="auto"/>
          </w:tcPr>
          <w:p w14:paraId="0B88A9EF" w14:textId="77777777" w:rsidR="00D042FA" w:rsidRPr="005B3DA0" w:rsidRDefault="00D042FA" w:rsidP="00A56C75">
            <w:pPr>
              <w:rPr>
                <w:rFonts w:ascii="Arial" w:hAnsi="Arial" w:cs="Arial"/>
                <w:sz w:val="18"/>
                <w:szCs w:val="18"/>
              </w:rPr>
            </w:pPr>
          </w:p>
        </w:tc>
        <w:tc>
          <w:tcPr>
            <w:tcW w:w="900" w:type="dxa"/>
            <w:shd w:val="clear" w:color="auto" w:fill="auto"/>
          </w:tcPr>
          <w:p w14:paraId="14EBF8BD" w14:textId="77777777" w:rsidR="00D042FA" w:rsidRPr="005B3DA0" w:rsidRDefault="00D042FA" w:rsidP="00A56C75">
            <w:pPr>
              <w:rPr>
                <w:rFonts w:ascii="Arial" w:hAnsi="Arial" w:cs="Arial"/>
                <w:sz w:val="18"/>
                <w:szCs w:val="18"/>
              </w:rPr>
            </w:pPr>
          </w:p>
        </w:tc>
      </w:tr>
      <w:tr w:rsidR="00D042FA" w:rsidRPr="005B3DA0" w14:paraId="7E0B98DA" w14:textId="77777777" w:rsidTr="00D042FA">
        <w:tc>
          <w:tcPr>
            <w:tcW w:w="4050" w:type="dxa"/>
            <w:tcBorders>
              <w:bottom w:val="single" w:sz="4" w:space="0" w:color="000000"/>
            </w:tcBorders>
            <w:shd w:val="clear" w:color="auto" w:fill="auto"/>
          </w:tcPr>
          <w:p w14:paraId="3C68C8CF" w14:textId="277CABCF" w:rsidR="00D042FA" w:rsidRPr="005B3DA0" w:rsidRDefault="00D042FA" w:rsidP="001258DE">
            <w:pPr>
              <w:pStyle w:val="ListParagraph"/>
              <w:numPr>
                <w:ilvl w:val="1"/>
                <w:numId w:val="1"/>
              </w:numPr>
              <w:ind w:left="702"/>
              <w:rPr>
                <w:rFonts w:ascii="Arial" w:eastAsia="Times New Roman" w:hAnsi="Arial" w:cs="Arial"/>
                <w:sz w:val="20"/>
                <w:szCs w:val="20"/>
              </w:rPr>
            </w:pPr>
            <w:r w:rsidRPr="005B3DA0">
              <w:rPr>
                <w:rFonts w:ascii="Arial" w:hAnsi="Arial" w:cs="Arial"/>
                <w:sz w:val="20"/>
                <w:szCs w:val="20"/>
              </w:rPr>
              <w:t>Demonstrates proper application, use and inspection of</w:t>
            </w:r>
            <w:r w:rsidR="00C61CC0">
              <w:rPr>
                <w:rFonts w:ascii="Arial" w:hAnsi="Arial" w:cs="Arial"/>
                <w:sz w:val="20"/>
                <w:szCs w:val="20"/>
              </w:rPr>
              <w:t xml:space="preserve"> all lifting </w:t>
            </w:r>
            <w:r w:rsidR="00C61CC0">
              <w:rPr>
                <w:rFonts w:ascii="Arial" w:hAnsi="Arial" w:cs="Arial"/>
                <w:sz w:val="20"/>
                <w:szCs w:val="20"/>
              </w:rPr>
              <w:lastRenderedPageBreak/>
              <w:t>hardware.</w:t>
            </w:r>
            <w:r w:rsidRPr="005B3DA0">
              <w:rPr>
                <w:rFonts w:ascii="Arial" w:hAnsi="Arial" w:cs="Arial"/>
                <w:sz w:val="20"/>
                <w:szCs w:val="20"/>
              </w:rPr>
              <w:t xml:space="preserve"> </w:t>
            </w:r>
            <w:r w:rsidR="005F0E87">
              <w:rPr>
                <w:rFonts w:ascii="Arial" w:hAnsi="Arial" w:cs="Arial"/>
                <w:sz w:val="20"/>
                <w:szCs w:val="20"/>
              </w:rPr>
              <w:t>(</w:t>
            </w:r>
            <w:r w:rsidR="001241A1">
              <w:rPr>
                <w:rFonts w:ascii="Arial" w:hAnsi="Arial" w:cs="Arial"/>
                <w:sz w:val="20"/>
                <w:szCs w:val="20"/>
              </w:rPr>
              <w:t xml:space="preserve"> </w:t>
            </w:r>
            <w:r w:rsidRPr="005B3DA0">
              <w:rPr>
                <w:rFonts w:ascii="Arial" w:hAnsi="Arial" w:cs="Arial"/>
                <w:sz w:val="20"/>
                <w:szCs w:val="20"/>
              </w:rPr>
              <w:t>hook types if applicable.</w:t>
            </w:r>
            <w:r w:rsidR="005F0E87">
              <w:rPr>
                <w:rFonts w:ascii="Arial" w:hAnsi="Arial" w:cs="Arial"/>
                <w:sz w:val="20"/>
                <w:szCs w:val="20"/>
              </w:rPr>
              <w:t>)</w:t>
            </w:r>
          </w:p>
        </w:tc>
        <w:tc>
          <w:tcPr>
            <w:tcW w:w="900" w:type="dxa"/>
            <w:shd w:val="clear" w:color="auto" w:fill="auto"/>
          </w:tcPr>
          <w:p w14:paraId="1AEC7BE0" w14:textId="77777777" w:rsidR="00D042FA" w:rsidRPr="005B3DA0" w:rsidRDefault="00D042FA" w:rsidP="00A56C75">
            <w:pPr>
              <w:rPr>
                <w:rFonts w:ascii="Arial" w:hAnsi="Arial" w:cs="Arial"/>
                <w:sz w:val="18"/>
                <w:szCs w:val="18"/>
              </w:rPr>
            </w:pPr>
          </w:p>
        </w:tc>
        <w:tc>
          <w:tcPr>
            <w:tcW w:w="2520" w:type="dxa"/>
            <w:shd w:val="clear" w:color="auto" w:fill="auto"/>
          </w:tcPr>
          <w:p w14:paraId="7D590F92" w14:textId="77777777" w:rsidR="00D042FA" w:rsidRPr="005B3DA0" w:rsidRDefault="00D042FA" w:rsidP="00A56C75">
            <w:pPr>
              <w:rPr>
                <w:rFonts w:ascii="Arial" w:hAnsi="Arial" w:cs="Arial"/>
                <w:sz w:val="18"/>
                <w:szCs w:val="18"/>
              </w:rPr>
            </w:pPr>
          </w:p>
        </w:tc>
        <w:tc>
          <w:tcPr>
            <w:tcW w:w="1260" w:type="dxa"/>
            <w:shd w:val="clear" w:color="auto" w:fill="auto"/>
          </w:tcPr>
          <w:p w14:paraId="5CB75404" w14:textId="77777777" w:rsidR="00D042FA" w:rsidRPr="005B3DA0" w:rsidRDefault="00D042FA" w:rsidP="00A56C75">
            <w:pPr>
              <w:rPr>
                <w:rFonts w:ascii="Arial" w:hAnsi="Arial" w:cs="Arial"/>
                <w:sz w:val="18"/>
                <w:szCs w:val="18"/>
              </w:rPr>
            </w:pPr>
          </w:p>
        </w:tc>
        <w:tc>
          <w:tcPr>
            <w:tcW w:w="810" w:type="dxa"/>
            <w:tcBorders>
              <w:right w:val="outset" w:sz="24" w:space="0" w:color="auto"/>
            </w:tcBorders>
            <w:shd w:val="clear" w:color="auto" w:fill="auto"/>
          </w:tcPr>
          <w:p w14:paraId="001F0096" w14:textId="77777777" w:rsidR="00D042FA" w:rsidRPr="005B3DA0" w:rsidRDefault="00D042FA" w:rsidP="00A56C75">
            <w:pPr>
              <w:rPr>
                <w:rFonts w:ascii="Arial" w:hAnsi="Arial" w:cs="Arial"/>
                <w:sz w:val="18"/>
                <w:szCs w:val="18"/>
              </w:rPr>
            </w:pPr>
          </w:p>
        </w:tc>
        <w:tc>
          <w:tcPr>
            <w:tcW w:w="1980" w:type="dxa"/>
            <w:tcBorders>
              <w:left w:val="outset" w:sz="24" w:space="0" w:color="auto"/>
            </w:tcBorders>
            <w:shd w:val="clear" w:color="auto" w:fill="auto"/>
          </w:tcPr>
          <w:p w14:paraId="406639E2" w14:textId="77777777" w:rsidR="00D042FA" w:rsidRPr="005B3DA0" w:rsidRDefault="00D042FA" w:rsidP="00A56C75">
            <w:pPr>
              <w:rPr>
                <w:rFonts w:ascii="Arial" w:hAnsi="Arial" w:cs="Arial"/>
                <w:sz w:val="18"/>
                <w:szCs w:val="18"/>
              </w:rPr>
            </w:pPr>
          </w:p>
        </w:tc>
        <w:tc>
          <w:tcPr>
            <w:tcW w:w="2070" w:type="dxa"/>
            <w:shd w:val="clear" w:color="auto" w:fill="auto"/>
          </w:tcPr>
          <w:p w14:paraId="2CC76035" w14:textId="77777777" w:rsidR="00D042FA" w:rsidRPr="005B3DA0" w:rsidRDefault="00D042FA" w:rsidP="00A56C75">
            <w:pPr>
              <w:rPr>
                <w:rFonts w:ascii="Arial" w:hAnsi="Arial" w:cs="Arial"/>
                <w:sz w:val="18"/>
                <w:szCs w:val="18"/>
              </w:rPr>
            </w:pPr>
          </w:p>
        </w:tc>
        <w:tc>
          <w:tcPr>
            <w:tcW w:w="900" w:type="dxa"/>
            <w:shd w:val="clear" w:color="auto" w:fill="auto"/>
          </w:tcPr>
          <w:p w14:paraId="77C28F97" w14:textId="77777777" w:rsidR="00D042FA" w:rsidRPr="005B3DA0" w:rsidRDefault="00D042FA" w:rsidP="00A56C75">
            <w:pPr>
              <w:rPr>
                <w:rFonts w:ascii="Arial" w:hAnsi="Arial" w:cs="Arial"/>
                <w:sz w:val="18"/>
                <w:szCs w:val="18"/>
              </w:rPr>
            </w:pPr>
          </w:p>
        </w:tc>
      </w:tr>
      <w:tr w:rsidR="00D042FA" w:rsidRPr="005B3DA0" w14:paraId="698C57EC"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C653FF4" w14:textId="77777777" w:rsidR="00D042FA" w:rsidRPr="005B3DA0" w:rsidRDefault="008009B4" w:rsidP="001258DE">
            <w:pPr>
              <w:numPr>
                <w:ilvl w:val="1"/>
                <w:numId w:val="1"/>
              </w:numPr>
              <w:ind w:left="702"/>
              <w:rPr>
                <w:rFonts w:ascii="Arial" w:hAnsi="Arial" w:cs="Arial"/>
              </w:rPr>
            </w:pPr>
            <w:r w:rsidRPr="005B3DA0">
              <w:rPr>
                <w:rFonts w:ascii="Arial" w:hAnsi="Arial" w:cs="Arial"/>
              </w:rPr>
              <w:lastRenderedPageBreak/>
              <w:t>Explains</w:t>
            </w:r>
            <w:r w:rsidR="00D042FA" w:rsidRPr="005B3DA0">
              <w:rPr>
                <w:rFonts w:ascii="Arial" w:hAnsi="Arial" w:cs="Arial"/>
              </w:rPr>
              <w:t xml:space="preserve"> why the hook should not be inserted into one of the chain links</w:t>
            </w:r>
          </w:p>
        </w:tc>
        <w:tc>
          <w:tcPr>
            <w:tcW w:w="900" w:type="dxa"/>
            <w:shd w:val="clear" w:color="auto" w:fill="auto"/>
          </w:tcPr>
          <w:p w14:paraId="23532372" w14:textId="77777777" w:rsidR="00D042FA" w:rsidRPr="005B3DA0" w:rsidRDefault="00D042FA" w:rsidP="00A56C75">
            <w:pPr>
              <w:rPr>
                <w:rFonts w:ascii="Arial" w:hAnsi="Arial" w:cs="Arial"/>
                <w:sz w:val="18"/>
                <w:szCs w:val="18"/>
              </w:rPr>
            </w:pPr>
          </w:p>
        </w:tc>
        <w:tc>
          <w:tcPr>
            <w:tcW w:w="2520" w:type="dxa"/>
            <w:shd w:val="clear" w:color="auto" w:fill="auto"/>
          </w:tcPr>
          <w:p w14:paraId="4783A1E8" w14:textId="77777777" w:rsidR="00D042FA" w:rsidRPr="005B3DA0" w:rsidRDefault="00D042FA" w:rsidP="00A56C75">
            <w:pPr>
              <w:rPr>
                <w:rFonts w:ascii="Arial" w:hAnsi="Arial" w:cs="Arial"/>
                <w:sz w:val="18"/>
                <w:szCs w:val="18"/>
              </w:rPr>
            </w:pPr>
          </w:p>
        </w:tc>
        <w:tc>
          <w:tcPr>
            <w:tcW w:w="1260" w:type="dxa"/>
            <w:shd w:val="clear" w:color="auto" w:fill="auto"/>
          </w:tcPr>
          <w:p w14:paraId="1FE724CA" w14:textId="77777777" w:rsidR="00D042FA" w:rsidRPr="005B3DA0" w:rsidRDefault="00D042FA" w:rsidP="00A56C75">
            <w:pPr>
              <w:rPr>
                <w:rFonts w:ascii="Arial" w:hAnsi="Arial" w:cs="Arial"/>
                <w:sz w:val="18"/>
                <w:szCs w:val="18"/>
              </w:rPr>
            </w:pPr>
          </w:p>
        </w:tc>
        <w:tc>
          <w:tcPr>
            <w:tcW w:w="810" w:type="dxa"/>
            <w:tcBorders>
              <w:right w:val="outset" w:sz="24" w:space="0" w:color="auto"/>
            </w:tcBorders>
            <w:shd w:val="clear" w:color="auto" w:fill="auto"/>
          </w:tcPr>
          <w:p w14:paraId="017B1541" w14:textId="77777777" w:rsidR="00D042FA" w:rsidRPr="005B3DA0" w:rsidRDefault="00D042FA" w:rsidP="00A56C75">
            <w:pPr>
              <w:rPr>
                <w:rFonts w:ascii="Arial" w:hAnsi="Arial" w:cs="Arial"/>
                <w:sz w:val="18"/>
                <w:szCs w:val="18"/>
              </w:rPr>
            </w:pPr>
          </w:p>
        </w:tc>
        <w:tc>
          <w:tcPr>
            <w:tcW w:w="1980" w:type="dxa"/>
            <w:tcBorders>
              <w:left w:val="outset" w:sz="24" w:space="0" w:color="auto"/>
            </w:tcBorders>
            <w:shd w:val="clear" w:color="auto" w:fill="auto"/>
          </w:tcPr>
          <w:p w14:paraId="69EB171B" w14:textId="77777777" w:rsidR="00D042FA" w:rsidRPr="005B3DA0" w:rsidRDefault="00D042FA" w:rsidP="00A56C75">
            <w:pPr>
              <w:rPr>
                <w:rFonts w:ascii="Arial" w:hAnsi="Arial" w:cs="Arial"/>
                <w:sz w:val="18"/>
                <w:szCs w:val="18"/>
              </w:rPr>
            </w:pPr>
          </w:p>
        </w:tc>
        <w:tc>
          <w:tcPr>
            <w:tcW w:w="2070" w:type="dxa"/>
            <w:shd w:val="clear" w:color="auto" w:fill="auto"/>
          </w:tcPr>
          <w:p w14:paraId="7AE2655C" w14:textId="77777777" w:rsidR="00D042FA" w:rsidRPr="005B3DA0" w:rsidRDefault="00D042FA" w:rsidP="00A56C75">
            <w:pPr>
              <w:rPr>
                <w:rFonts w:ascii="Arial" w:hAnsi="Arial" w:cs="Arial"/>
                <w:sz w:val="18"/>
                <w:szCs w:val="18"/>
              </w:rPr>
            </w:pPr>
          </w:p>
        </w:tc>
        <w:tc>
          <w:tcPr>
            <w:tcW w:w="900" w:type="dxa"/>
            <w:shd w:val="clear" w:color="auto" w:fill="auto"/>
          </w:tcPr>
          <w:p w14:paraId="5A577E12" w14:textId="77777777" w:rsidR="00D042FA" w:rsidRPr="005B3DA0" w:rsidRDefault="00D042FA" w:rsidP="00A56C75">
            <w:pPr>
              <w:rPr>
                <w:rFonts w:ascii="Arial" w:hAnsi="Arial" w:cs="Arial"/>
                <w:sz w:val="18"/>
                <w:szCs w:val="18"/>
              </w:rPr>
            </w:pPr>
          </w:p>
        </w:tc>
      </w:tr>
      <w:tr w:rsidR="00D042FA" w:rsidRPr="005B3DA0" w14:paraId="5694E802"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73924FC" w14:textId="6B62D3E8" w:rsidR="00D042FA" w:rsidRPr="005B3DA0" w:rsidRDefault="00D042FA" w:rsidP="001258DE">
            <w:pPr>
              <w:numPr>
                <w:ilvl w:val="1"/>
                <w:numId w:val="1"/>
              </w:numPr>
              <w:ind w:left="702"/>
              <w:rPr>
                <w:rFonts w:ascii="Arial" w:hAnsi="Arial" w:cs="Arial"/>
              </w:rPr>
            </w:pPr>
            <w:r w:rsidRPr="005B3DA0">
              <w:rPr>
                <w:rFonts w:ascii="Arial" w:hAnsi="Arial" w:cs="Arial"/>
              </w:rPr>
              <w:t>Explains the</w:t>
            </w:r>
            <w:r w:rsidR="0046159E">
              <w:rPr>
                <w:rFonts w:ascii="Arial" w:hAnsi="Arial" w:cs="Arial"/>
              </w:rPr>
              <w:t xml:space="preserve"> correct use of synthetic slings:</w:t>
            </w:r>
            <w:r w:rsidRPr="005B3DA0">
              <w:rPr>
                <w:rFonts w:ascii="Arial" w:hAnsi="Arial" w:cs="Arial"/>
              </w:rPr>
              <w:t xml:space="preserve"> </w:t>
            </w:r>
          </w:p>
          <w:p w14:paraId="264CA001" w14:textId="77777777" w:rsidR="00D042FA" w:rsidRPr="005B3DA0" w:rsidRDefault="00D042FA" w:rsidP="001258DE">
            <w:pPr>
              <w:pStyle w:val="ListParagraph"/>
              <w:numPr>
                <w:ilvl w:val="0"/>
                <w:numId w:val="23"/>
              </w:numPr>
              <w:ind w:left="1062"/>
              <w:rPr>
                <w:rFonts w:ascii="Arial" w:eastAsia="Times New Roman" w:hAnsi="Arial" w:cs="Arial"/>
                <w:sz w:val="20"/>
                <w:szCs w:val="20"/>
              </w:rPr>
            </w:pPr>
            <w:r w:rsidRPr="005B3DA0">
              <w:rPr>
                <w:rFonts w:ascii="Arial" w:eastAsia="Times New Roman" w:hAnsi="Arial" w:cs="Arial"/>
                <w:sz w:val="20"/>
                <w:szCs w:val="20"/>
              </w:rPr>
              <w:t>Have no knots</w:t>
            </w:r>
          </w:p>
          <w:p w14:paraId="64A312A3" w14:textId="77777777" w:rsidR="00D042FA" w:rsidRPr="005B3DA0" w:rsidRDefault="00D042FA" w:rsidP="001258DE">
            <w:pPr>
              <w:pStyle w:val="ListParagraph"/>
              <w:numPr>
                <w:ilvl w:val="0"/>
                <w:numId w:val="23"/>
              </w:numPr>
              <w:ind w:left="1062"/>
              <w:rPr>
                <w:rFonts w:ascii="Arial" w:eastAsia="Times New Roman" w:hAnsi="Arial" w:cs="Arial"/>
                <w:sz w:val="20"/>
                <w:szCs w:val="20"/>
              </w:rPr>
            </w:pPr>
            <w:r w:rsidRPr="005B3DA0">
              <w:rPr>
                <w:rFonts w:ascii="Arial" w:eastAsia="Times New Roman" w:hAnsi="Arial" w:cs="Arial"/>
                <w:sz w:val="20"/>
                <w:szCs w:val="20"/>
              </w:rPr>
              <w:t>Have no cuts</w:t>
            </w:r>
          </w:p>
          <w:p w14:paraId="5F0EF3F8" w14:textId="77777777" w:rsidR="001258DE" w:rsidRPr="005B3DA0" w:rsidRDefault="00D042FA" w:rsidP="001258DE">
            <w:pPr>
              <w:pStyle w:val="ListParagraph"/>
              <w:numPr>
                <w:ilvl w:val="0"/>
                <w:numId w:val="23"/>
              </w:numPr>
              <w:ind w:left="1062"/>
              <w:rPr>
                <w:rFonts w:ascii="Arial" w:eastAsia="Times New Roman" w:hAnsi="Arial" w:cs="Arial"/>
                <w:sz w:val="20"/>
                <w:szCs w:val="20"/>
              </w:rPr>
            </w:pPr>
            <w:r w:rsidRPr="005B3DA0">
              <w:rPr>
                <w:rFonts w:ascii="Arial" w:eastAsia="Times New Roman" w:hAnsi="Arial" w:cs="Arial"/>
                <w:sz w:val="20"/>
                <w:szCs w:val="20"/>
              </w:rPr>
              <w:t>Not be dragged across floor (ground)</w:t>
            </w:r>
          </w:p>
          <w:p w14:paraId="5BB25B7E" w14:textId="77777777" w:rsidR="00D042FA" w:rsidRPr="005B3DA0" w:rsidRDefault="00D042FA" w:rsidP="001258DE">
            <w:pPr>
              <w:pStyle w:val="ListParagraph"/>
              <w:numPr>
                <w:ilvl w:val="0"/>
                <w:numId w:val="23"/>
              </w:numPr>
              <w:ind w:left="1062"/>
              <w:rPr>
                <w:rFonts w:ascii="Arial" w:eastAsia="Times New Roman" w:hAnsi="Arial" w:cs="Arial"/>
                <w:sz w:val="20"/>
                <w:szCs w:val="20"/>
              </w:rPr>
            </w:pPr>
            <w:r w:rsidRPr="005B3DA0">
              <w:rPr>
                <w:rFonts w:ascii="Arial" w:hAnsi="Arial" w:cs="Arial"/>
                <w:sz w:val="20"/>
                <w:szCs w:val="20"/>
              </w:rPr>
              <w:t>Never be pulled from under the loads.</w:t>
            </w:r>
          </w:p>
          <w:p w14:paraId="646CC7EA" w14:textId="77777777" w:rsidR="008009B4" w:rsidRPr="005B3DA0" w:rsidRDefault="008009B4" w:rsidP="001258DE">
            <w:pPr>
              <w:pStyle w:val="ListParagraph"/>
              <w:numPr>
                <w:ilvl w:val="0"/>
                <w:numId w:val="23"/>
              </w:numPr>
              <w:ind w:left="1062"/>
              <w:rPr>
                <w:rFonts w:ascii="Arial" w:eastAsia="Times New Roman" w:hAnsi="Arial" w:cs="Arial"/>
                <w:sz w:val="20"/>
                <w:szCs w:val="20"/>
              </w:rPr>
            </w:pPr>
            <w:r w:rsidRPr="005B3DA0">
              <w:rPr>
                <w:rFonts w:ascii="Arial" w:hAnsi="Arial" w:cs="Arial"/>
                <w:sz w:val="20"/>
                <w:szCs w:val="20"/>
              </w:rPr>
              <w:t>No splices</w:t>
            </w:r>
          </w:p>
          <w:p w14:paraId="3C3E3F5D" w14:textId="77777777" w:rsidR="008009B4" w:rsidRPr="005B3DA0" w:rsidRDefault="008009B4" w:rsidP="001258DE">
            <w:pPr>
              <w:pStyle w:val="ListParagraph"/>
              <w:numPr>
                <w:ilvl w:val="0"/>
                <w:numId w:val="23"/>
              </w:numPr>
              <w:ind w:left="1062"/>
              <w:rPr>
                <w:rFonts w:ascii="Arial" w:eastAsia="Times New Roman" w:hAnsi="Arial" w:cs="Arial"/>
                <w:sz w:val="20"/>
                <w:szCs w:val="20"/>
              </w:rPr>
            </w:pPr>
            <w:r w:rsidRPr="005B3DA0">
              <w:rPr>
                <w:rFonts w:ascii="Arial" w:hAnsi="Arial" w:cs="Arial"/>
                <w:sz w:val="20"/>
                <w:szCs w:val="20"/>
              </w:rPr>
              <w:t>No repair</w:t>
            </w:r>
          </w:p>
          <w:p w14:paraId="3B11A715" w14:textId="77777777" w:rsidR="008009B4" w:rsidRPr="005B3DA0" w:rsidRDefault="008009B4" w:rsidP="001258DE">
            <w:pPr>
              <w:pStyle w:val="ListParagraph"/>
              <w:numPr>
                <w:ilvl w:val="0"/>
                <w:numId w:val="23"/>
              </w:numPr>
              <w:ind w:left="1062"/>
              <w:rPr>
                <w:rFonts w:ascii="Arial" w:eastAsia="Times New Roman" w:hAnsi="Arial" w:cs="Arial"/>
                <w:sz w:val="20"/>
                <w:szCs w:val="20"/>
              </w:rPr>
            </w:pPr>
            <w:r w:rsidRPr="005B3DA0">
              <w:rPr>
                <w:rFonts w:ascii="Arial" w:hAnsi="Arial" w:cs="Arial"/>
                <w:sz w:val="20"/>
                <w:szCs w:val="20"/>
              </w:rPr>
              <w:t>No over stretching</w:t>
            </w:r>
          </w:p>
        </w:tc>
        <w:tc>
          <w:tcPr>
            <w:tcW w:w="900" w:type="dxa"/>
            <w:tcBorders>
              <w:bottom w:val="single" w:sz="4" w:space="0" w:color="000000"/>
            </w:tcBorders>
            <w:shd w:val="clear" w:color="auto" w:fill="auto"/>
          </w:tcPr>
          <w:p w14:paraId="2F43915E" w14:textId="77777777" w:rsidR="00D042FA" w:rsidRPr="005B3DA0"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4E2C9A97" w14:textId="77777777" w:rsidR="00D042FA" w:rsidRPr="005B3DA0"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20336BB9" w14:textId="77777777" w:rsidR="00D042FA" w:rsidRPr="005B3DA0" w:rsidRDefault="00D042FA" w:rsidP="00A56C75">
            <w:pPr>
              <w:rPr>
                <w:rFonts w:ascii="Arial" w:hAnsi="Arial" w:cs="Arial"/>
                <w:sz w:val="18"/>
                <w:szCs w:val="18"/>
              </w:rPr>
            </w:pPr>
          </w:p>
        </w:tc>
        <w:tc>
          <w:tcPr>
            <w:tcW w:w="810" w:type="dxa"/>
            <w:tcBorders>
              <w:bottom w:val="single" w:sz="4" w:space="0" w:color="000000"/>
              <w:right w:val="outset" w:sz="24" w:space="0" w:color="auto"/>
            </w:tcBorders>
            <w:shd w:val="clear" w:color="auto" w:fill="auto"/>
          </w:tcPr>
          <w:p w14:paraId="6FB85C04" w14:textId="77777777" w:rsidR="00D042FA" w:rsidRPr="005B3DA0" w:rsidRDefault="00D042FA" w:rsidP="00A56C75">
            <w:pPr>
              <w:rPr>
                <w:rFonts w:ascii="Arial" w:hAnsi="Arial" w:cs="Arial"/>
                <w:sz w:val="18"/>
                <w:szCs w:val="18"/>
              </w:rPr>
            </w:pPr>
          </w:p>
        </w:tc>
        <w:tc>
          <w:tcPr>
            <w:tcW w:w="1980" w:type="dxa"/>
            <w:tcBorders>
              <w:left w:val="outset" w:sz="24" w:space="0" w:color="auto"/>
              <w:bottom w:val="single" w:sz="4" w:space="0" w:color="000000"/>
            </w:tcBorders>
            <w:shd w:val="clear" w:color="auto" w:fill="auto"/>
          </w:tcPr>
          <w:p w14:paraId="0EAEEE0E" w14:textId="77777777" w:rsidR="00D042FA" w:rsidRPr="005B3DA0"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67EF5870" w14:textId="77777777" w:rsidR="00D042FA" w:rsidRPr="005B3DA0"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6420BA38" w14:textId="77777777" w:rsidR="00D042FA" w:rsidRPr="005B3DA0" w:rsidRDefault="00D042FA" w:rsidP="00A56C75">
            <w:pPr>
              <w:rPr>
                <w:rFonts w:ascii="Arial" w:hAnsi="Arial" w:cs="Arial"/>
                <w:sz w:val="18"/>
                <w:szCs w:val="18"/>
              </w:rPr>
            </w:pPr>
          </w:p>
        </w:tc>
      </w:tr>
      <w:tr w:rsidR="00D042FA" w:rsidRPr="005B3DA0" w14:paraId="162BDB50" w14:textId="77777777" w:rsidTr="00D042FA">
        <w:tc>
          <w:tcPr>
            <w:tcW w:w="4050" w:type="dxa"/>
            <w:shd w:val="clear" w:color="auto" w:fill="auto"/>
          </w:tcPr>
          <w:p w14:paraId="547A284D" w14:textId="77777777" w:rsidR="00D042FA" w:rsidRPr="005B3DA0" w:rsidRDefault="00D042FA" w:rsidP="001258DE">
            <w:pPr>
              <w:numPr>
                <w:ilvl w:val="1"/>
                <w:numId w:val="1"/>
              </w:numPr>
              <w:ind w:left="702"/>
              <w:rPr>
                <w:rFonts w:ascii="Arial" w:hAnsi="Arial" w:cs="Arial"/>
              </w:rPr>
            </w:pPr>
            <w:r w:rsidRPr="005B3DA0">
              <w:rPr>
                <w:rFonts w:ascii="Arial" w:hAnsi="Arial" w:cs="Arial"/>
              </w:rPr>
              <w:t>Demonstrates proper application, use and inspection of ratchet binders (lever binders).</w:t>
            </w:r>
          </w:p>
        </w:tc>
        <w:tc>
          <w:tcPr>
            <w:tcW w:w="900" w:type="dxa"/>
            <w:shd w:val="clear" w:color="auto" w:fill="auto"/>
          </w:tcPr>
          <w:p w14:paraId="6D68F2ED" w14:textId="77777777" w:rsidR="00D042FA" w:rsidRPr="005B3DA0" w:rsidRDefault="00D042FA" w:rsidP="00A56C75">
            <w:pPr>
              <w:rPr>
                <w:rFonts w:ascii="Arial" w:hAnsi="Arial" w:cs="Arial"/>
                <w:sz w:val="18"/>
                <w:szCs w:val="18"/>
              </w:rPr>
            </w:pPr>
          </w:p>
        </w:tc>
        <w:tc>
          <w:tcPr>
            <w:tcW w:w="2520" w:type="dxa"/>
            <w:shd w:val="clear" w:color="auto" w:fill="auto"/>
          </w:tcPr>
          <w:p w14:paraId="6E3C6FF2" w14:textId="77777777" w:rsidR="00D042FA" w:rsidRPr="005B3DA0" w:rsidRDefault="00D042FA" w:rsidP="00A56C75">
            <w:pPr>
              <w:rPr>
                <w:rFonts w:ascii="Arial" w:hAnsi="Arial" w:cs="Arial"/>
                <w:sz w:val="18"/>
                <w:szCs w:val="18"/>
              </w:rPr>
            </w:pPr>
          </w:p>
        </w:tc>
        <w:tc>
          <w:tcPr>
            <w:tcW w:w="1260" w:type="dxa"/>
            <w:shd w:val="clear" w:color="auto" w:fill="auto"/>
          </w:tcPr>
          <w:p w14:paraId="1F9F8EE0" w14:textId="77777777" w:rsidR="00D042FA" w:rsidRPr="005B3DA0" w:rsidRDefault="00D042FA" w:rsidP="00A56C75">
            <w:pPr>
              <w:rPr>
                <w:rFonts w:ascii="Arial" w:hAnsi="Arial" w:cs="Arial"/>
                <w:sz w:val="18"/>
                <w:szCs w:val="18"/>
              </w:rPr>
            </w:pPr>
          </w:p>
        </w:tc>
        <w:tc>
          <w:tcPr>
            <w:tcW w:w="810" w:type="dxa"/>
            <w:tcBorders>
              <w:right w:val="outset" w:sz="24" w:space="0" w:color="auto"/>
            </w:tcBorders>
            <w:shd w:val="clear" w:color="auto" w:fill="auto"/>
          </w:tcPr>
          <w:p w14:paraId="4738F9DF" w14:textId="77777777" w:rsidR="00D042FA" w:rsidRPr="005B3DA0" w:rsidRDefault="00D042FA" w:rsidP="00A56C75">
            <w:pPr>
              <w:rPr>
                <w:rFonts w:ascii="Arial" w:hAnsi="Arial" w:cs="Arial"/>
                <w:sz w:val="18"/>
                <w:szCs w:val="18"/>
              </w:rPr>
            </w:pPr>
          </w:p>
        </w:tc>
        <w:tc>
          <w:tcPr>
            <w:tcW w:w="1980" w:type="dxa"/>
            <w:tcBorders>
              <w:left w:val="outset" w:sz="24" w:space="0" w:color="auto"/>
            </w:tcBorders>
            <w:shd w:val="clear" w:color="auto" w:fill="auto"/>
          </w:tcPr>
          <w:p w14:paraId="6FD6B953" w14:textId="77777777" w:rsidR="00D042FA" w:rsidRPr="005B3DA0" w:rsidRDefault="00D042FA" w:rsidP="00A56C75">
            <w:pPr>
              <w:rPr>
                <w:rFonts w:ascii="Arial" w:hAnsi="Arial" w:cs="Arial"/>
                <w:sz w:val="18"/>
                <w:szCs w:val="18"/>
              </w:rPr>
            </w:pPr>
          </w:p>
        </w:tc>
        <w:tc>
          <w:tcPr>
            <w:tcW w:w="2070" w:type="dxa"/>
            <w:shd w:val="clear" w:color="auto" w:fill="auto"/>
          </w:tcPr>
          <w:p w14:paraId="1B9092C6" w14:textId="77777777" w:rsidR="00D042FA" w:rsidRPr="005B3DA0" w:rsidRDefault="00D042FA" w:rsidP="00A56C75">
            <w:pPr>
              <w:rPr>
                <w:rFonts w:ascii="Arial" w:hAnsi="Arial" w:cs="Arial"/>
                <w:sz w:val="18"/>
                <w:szCs w:val="18"/>
              </w:rPr>
            </w:pPr>
          </w:p>
        </w:tc>
        <w:tc>
          <w:tcPr>
            <w:tcW w:w="900" w:type="dxa"/>
            <w:shd w:val="clear" w:color="auto" w:fill="auto"/>
          </w:tcPr>
          <w:p w14:paraId="145B85E2" w14:textId="77777777" w:rsidR="00D042FA" w:rsidRPr="005B3DA0" w:rsidRDefault="00D042FA" w:rsidP="00A56C75">
            <w:pPr>
              <w:rPr>
                <w:rFonts w:ascii="Arial" w:hAnsi="Arial" w:cs="Arial"/>
                <w:sz w:val="18"/>
                <w:szCs w:val="18"/>
              </w:rPr>
            </w:pPr>
          </w:p>
        </w:tc>
      </w:tr>
      <w:tr w:rsidR="00710667" w:rsidRPr="005B3DA0" w14:paraId="26692292" w14:textId="77777777" w:rsidTr="00D042FA">
        <w:tc>
          <w:tcPr>
            <w:tcW w:w="4050" w:type="dxa"/>
            <w:tcBorders>
              <w:bottom w:val="single" w:sz="4" w:space="0" w:color="000000"/>
            </w:tcBorders>
            <w:shd w:val="clear" w:color="auto" w:fill="auto"/>
          </w:tcPr>
          <w:p w14:paraId="2B8945FC" w14:textId="77777777" w:rsidR="00710667" w:rsidRPr="005B3DA0" w:rsidRDefault="00710667" w:rsidP="001258DE">
            <w:pPr>
              <w:pStyle w:val="ListParagraph"/>
              <w:numPr>
                <w:ilvl w:val="1"/>
                <w:numId w:val="1"/>
              </w:numPr>
              <w:ind w:left="702"/>
              <w:rPr>
                <w:rFonts w:ascii="Arial" w:hAnsi="Arial" w:cs="Arial"/>
                <w:sz w:val="20"/>
                <w:szCs w:val="20"/>
              </w:rPr>
            </w:pPr>
            <w:r w:rsidRPr="005B3DA0">
              <w:rPr>
                <w:rFonts w:ascii="Arial" w:hAnsi="Arial" w:cs="Arial"/>
                <w:sz w:val="20"/>
                <w:szCs w:val="20"/>
              </w:rPr>
              <w:t>Explains the importance of choosing a ratchet binder over a lever binder.</w:t>
            </w:r>
          </w:p>
        </w:tc>
        <w:tc>
          <w:tcPr>
            <w:tcW w:w="900" w:type="dxa"/>
            <w:tcBorders>
              <w:bottom w:val="single" w:sz="4" w:space="0" w:color="000000"/>
            </w:tcBorders>
            <w:shd w:val="clear" w:color="auto" w:fill="auto"/>
          </w:tcPr>
          <w:p w14:paraId="4C4E97AF" w14:textId="77777777" w:rsidR="00710667" w:rsidRPr="005B3DA0" w:rsidRDefault="00710667" w:rsidP="002C07E2">
            <w:pPr>
              <w:rPr>
                <w:rFonts w:ascii="Arial" w:hAnsi="Arial" w:cs="Arial"/>
                <w:sz w:val="18"/>
                <w:szCs w:val="18"/>
              </w:rPr>
            </w:pPr>
          </w:p>
        </w:tc>
        <w:tc>
          <w:tcPr>
            <w:tcW w:w="2520" w:type="dxa"/>
            <w:tcBorders>
              <w:bottom w:val="single" w:sz="4" w:space="0" w:color="000000"/>
            </w:tcBorders>
            <w:shd w:val="clear" w:color="auto" w:fill="auto"/>
          </w:tcPr>
          <w:p w14:paraId="7E1DE4D2" w14:textId="77777777" w:rsidR="00710667" w:rsidRPr="005B3DA0" w:rsidRDefault="00710667" w:rsidP="002C07E2">
            <w:pPr>
              <w:rPr>
                <w:rFonts w:ascii="Arial" w:hAnsi="Arial" w:cs="Arial"/>
                <w:sz w:val="18"/>
                <w:szCs w:val="18"/>
              </w:rPr>
            </w:pPr>
          </w:p>
        </w:tc>
        <w:tc>
          <w:tcPr>
            <w:tcW w:w="1260" w:type="dxa"/>
            <w:tcBorders>
              <w:bottom w:val="single" w:sz="4" w:space="0" w:color="000000"/>
            </w:tcBorders>
            <w:shd w:val="clear" w:color="auto" w:fill="auto"/>
          </w:tcPr>
          <w:p w14:paraId="5BE03ABB" w14:textId="77777777" w:rsidR="00710667" w:rsidRPr="005B3DA0" w:rsidRDefault="00710667" w:rsidP="002C07E2">
            <w:pPr>
              <w:rPr>
                <w:rFonts w:ascii="Arial" w:hAnsi="Arial" w:cs="Arial"/>
                <w:sz w:val="18"/>
                <w:szCs w:val="18"/>
              </w:rPr>
            </w:pPr>
          </w:p>
        </w:tc>
        <w:tc>
          <w:tcPr>
            <w:tcW w:w="810" w:type="dxa"/>
            <w:tcBorders>
              <w:bottom w:val="single" w:sz="4" w:space="0" w:color="000000"/>
              <w:right w:val="outset" w:sz="24" w:space="0" w:color="auto"/>
            </w:tcBorders>
            <w:shd w:val="clear" w:color="auto" w:fill="auto"/>
          </w:tcPr>
          <w:p w14:paraId="443A0E3F" w14:textId="77777777" w:rsidR="00710667" w:rsidRPr="005B3DA0" w:rsidRDefault="00710667" w:rsidP="002C07E2">
            <w:pPr>
              <w:rPr>
                <w:rFonts w:ascii="Arial" w:hAnsi="Arial" w:cs="Arial"/>
                <w:sz w:val="18"/>
                <w:szCs w:val="18"/>
              </w:rPr>
            </w:pPr>
          </w:p>
        </w:tc>
        <w:tc>
          <w:tcPr>
            <w:tcW w:w="1980" w:type="dxa"/>
            <w:tcBorders>
              <w:left w:val="outset" w:sz="24" w:space="0" w:color="auto"/>
              <w:bottom w:val="single" w:sz="4" w:space="0" w:color="000000"/>
            </w:tcBorders>
            <w:shd w:val="clear" w:color="auto" w:fill="auto"/>
          </w:tcPr>
          <w:p w14:paraId="02415976" w14:textId="77777777" w:rsidR="00710667" w:rsidRPr="005B3DA0" w:rsidRDefault="00710667" w:rsidP="002C07E2">
            <w:pPr>
              <w:rPr>
                <w:rFonts w:ascii="Arial" w:hAnsi="Arial" w:cs="Arial"/>
                <w:sz w:val="18"/>
                <w:szCs w:val="18"/>
              </w:rPr>
            </w:pPr>
          </w:p>
        </w:tc>
        <w:tc>
          <w:tcPr>
            <w:tcW w:w="2070" w:type="dxa"/>
            <w:tcBorders>
              <w:bottom w:val="single" w:sz="4" w:space="0" w:color="000000"/>
            </w:tcBorders>
            <w:shd w:val="clear" w:color="auto" w:fill="auto"/>
          </w:tcPr>
          <w:p w14:paraId="2011BDCA" w14:textId="77777777" w:rsidR="00710667" w:rsidRPr="005B3DA0" w:rsidRDefault="00710667" w:rsidP="002C07E2">
            <w:pPr>
              <w:rPr>
                <w:rFonts w:ascii="Arial" w:hAnsi="Arial" w:cs="Arial"/>
                <w:sz w:val="18"/>
                <w:szCs w:val="18"/>
              </w:rPr>
            </w:pPr>
          </w:p>
        </w:tc>
        <w:tc>
          <w:tcPr>
            <w:tcW w:w="900" w:type="dxa"/>
            <w:tcBorders>
              <w:bottom w:val="single" w:sz="4" w:space="0" w:color="000000"/>
            </w:tcBorders>
            <w:shd w:val="clear" w:color="auto" w:fill="auto"/>
          </w:tcPr>
          <w:p w14:paraId="63AAB185" w14:textId="77777777" w:rsidR="00710667" w:rsidRPr="005B3DA0" w:rsidRDefault="00710667" w:rsidP="002C07E2">
            <w:pPr>
              <w:rPr>
                <w:rFonts w:ascii="Arial" w:hAnsi="Arial" w:cs="Arial"/>
                <w:sz w:val="18"/>
                <w:szCs w:val="18"/>
              </w:rPr>
            </w:pPr>
          </w:p>
        </w:tc>
      </w:tr>
      <w:tr w:rsidR="00D042FA" w:rsidRPr="005B3DA0" w14:paraId="1565624F" w14:textId="77777777" w:rsidTr="00D042FA">
        <w:tc>
          <w:tcPr>
            <w:tcW w:w="4050" w:type="dxa"/>
            <w:tcBorders>
              <w:bottom w:val="single" w:sz="4" w:space="0" w:color="000000"/>
            </w:tcBorders>
            <w:shd w:val="clear" w:color="auto" w:fill="auto"/>
          </w:tcPr>
          <w:p w14:paraId="2A5FFA0E" w14:textId="49685B00" w:rsidR="00D042FA" w:rsidRPr="005B3DA0" w:rsidRDefault="00D042FA" w:rsidP="00710667">
            <w:pPr>
              <w:pStyle w:val="ListParagraph"/>
              <w:numPr>
                <w:ilvl w:val="1"/>
                <w:numId w:val="1"/>
              </w:numPr>
              <w:ind w:left="702"/>
              <w:rPr>
                <w:rFonts w:ascii="Arial" w:eastAsia="Times New Roman" w:hAnsi="Arial" w:cs="Arial"/>
                <w:sz w:val="20"/>
                <w:szCs w:val="20"/>
              </w:rPr>
            </w:pPr>
            <w:r w:rsidRPr="005B3DA0">
              <w:rPr>
                <w:rFonts w:ascii="Arial" w:hAnsi="Arial" w:cs="Arial"/>
                <w:sz w:val="20"/>
                <w:szCs w:val="20"/>
              </w:rPr>
              <w:t xml:space="preserve">Demonstrates the ability </w:t>
            </w:r>
            <w:r w:rsidR="00710667" w:rsidRPr="005B3DA0">
              <w:rPr>
                <w:rFonts w:ascii="Arial" w:hAnsi="Arial" w:cs="Arial"/>
                <w:sz w:val="20"/>
                <w:szCs w:val="20"/>
              </w:rPr>
              <w:t>to correctly store, maintain, and secure</w:t>
            </w:r>
            <w:r w:rsidRPr="005B3DA0">
              <w:rPr>
                <w:rFonts w:ascii="Arial" w:hAnsi="Arial" w:cs="Arial"/>
                <w:sz w:val="20"/>
                <w:szCs w:val="20"/>
              </w:rPr>
              <w:t xml:space="preserve"> lifting hardware</w:t>
            </w:r>
          </w:p>
        </w:tc>
        <w:tc>
          <w:tcPr>
            <w:tcW w:w="900" w:type="dxa"/>
            <w:tcBorders>
              <w:bottom w:val="single" w:sz="4" w:space="0" w:color="000000"/>
            </w:tcBorders>
            <w:shd w:val="clear" w:color="auto" w:fill="auto"/>
          </w:tcPr>
          <w:p w14:paraId="3F08BBB6" w14:textId="77777777" w:rsidR="00D042FA" w:rsidRPr="005B3DA0" w:rsidRDefault="00D042FA" w:rsidP="002C07E2">
            <w:pPr>
              <w:rPr>
                <w:rFonts w:ascii="Arial" w:hAnsi="Arial" w:cs="Arial"/>
                <w:sz w:val="18"/>
                <w:szCs w:val="18"/>
              </w:rPr>
            </w:pPr>
          </w:p>
        </w:tc>
        <w:tc>
          <w:tcPr>
            <w:tcW w:w="2520" w:type="dxa"/>
            <w:tcBorders>
              <w:bottom w:val="single" w:sz="4" w:space="0" w:color="000000"/>
            </w:tcBorders>
            <w:shd w:val="clear" w:color="auto" w:fill="auto"/>
          </w:tcPr>
          <w:p w14:paraId="4D15F9AD" w14:textId="77777777" w:rsidR="00D042FA" w:rsidRPr="005B3DA0" w:rsidRDefault="00D042FA" w:rsidP="002C07E2">
            <w:pPr>
              <w:rPr>
                <w:rFonts w:ascii="Arial" w:hAnsi="Arial" w:cs="Arial"/>
                <w:sz w:val="18"/>
                <w:szCs w:val="18"/>
              </w:rPr>
            </w:pPr>
          </w:p>
        </w:tc>
        <w:tc>
          <w:tcPr>
            <w:tcW w:w="1260" w:type="dxa"/>
            <w:tcBorders>
              <w:bottom w:val="single" w:sz="4" w:space="0" w:color="000000"/>
            </w:tcBorders>
            <w:shd w:val="clear" w:color="auto" w:fill="auto"/>
          </w:tcPr>
          <w:p w14:paraId="5F184367" w14:textId="77777777" w:rsidR="00D042FA" w:rsidRPr="005B3DA0" w:rsidRDefault="00D042FA" w:rsidP="002C07E2">
            <w:pPr>
              <w:rPr>
                <w:rFonts w:ascii="Arial" w:hAnsi="Arial" w:cs="Arial"/>
                <w:sz w:val="18"/>
                <w:szCs w:val="18"/>
              </w:rPr>
            </w:pPr>
          </w:p>
        </w:tc>
        <w:tc>
          <w:tcPr>
            <w:tcW w:w="810" w:type="dxa"/>
            <w:tcBorders>
              <w:bottom w:val="single" w:sz="4" w:space="0" w:color="000000"/>
              <w:right w:val="outset" w:sz="24" w:space="0" w:color="auto"/>
            </w:tcBorders>
            <w:shd w:val="clear" w:color="auto" w:fill="auto"/>
          </w:tcPr>
          <w:p w14:paraId="40DEB34A" w14:textId="77777777" w:rsidR="00D042FA" w:rsidRPr="005B3DA0" w:rsidRDefault="00D042FA" w:rsidP="002C07E2">
            <w:pPr>
              <w:rPr>
                <w:rFonts w:ascii="Arial" w:hAnsi="Arial" w:cs="Arial"/>
                <w:sz w:val="18"/>
                <w:szCs w:val="18"/>
              </w:rPr>
            </w:pPr>
          </w:p>
        </w:tc>
        <w:tc>
          <w:tcPr>
            <w:tcW w:w="1980" w:type="dxa"/>
            <w:tcBorders>
              <w:left w:val="outset" w:sz="24" w:space="0" w:color="auto"/>
              <w:bottom w:val="single" w:sz="4" w:space="0" w:color="000000"/>
            </w:tcBorders>
            <w:shd w:val="clear" w:color="auto" w:fill="auto"/>
          </w:tcPr>
          <w:p w14:paraId="3A90F4CD" w14:textId="77777777" w:rsidR="00D042FA" w:rsidRPr="005B3DA0" w:rsidRDefault="00D042FA" w:rsidP="002C07E2">
            <w:pPr>
              <w:rPr>
                <w:rFonts w:ascii="Arial" w:hAnsi="Arial" w:cs="Arial"/>
                <w:sz w:val="18"/>
                <w:szCs w:val="18"/>
              </w:rPr>
            </w:pPr>
          </w:p>
        </w:tc>
        <w:tc>
          <w:tcPr>
            <w:tcW w:w="2070" w:type="dxa"/>
            <w:tcBorders>
              <w:bottom w:val="single" w:sz="4" w:space="0" w:color="000000"/>
            </w:tcBorders>
            <w:shd w:val="clear" w:color="auto" w:fill="auto"/>
          </w:tcPr>
          <w:p w14:paraId="660C2AEC" w14:textId="77777777" w:rsidR="00D042FA" w:rsidRPr="005B3DA0" w:rsidRDefault="00D042FA" w:rsidP="002C07E2">
            <w:pPr>
              <w:rPr>
                <w:rFonts w:ascii="Arial" w:hAnsi="Arial" w:cs="Arial"/>
                <w:sz w:val="18"/>
                <w:szCs w:val="18"/>
              </w:rPr>
            </w:pPr>
          </w:p>
        </w:tc>
        <w:tc>
          <w:tcPr>
            <w:tcW w:w="900" w:type="dxa"/>
            <w:tcBorders>
              <w:bottom w:val="single" w:sz="4" w:space="0" w:color="000000"/>
            </w:tcBorders>
            <w:shd w:val="clear" w:color="auto" w:fill="auto"/>
          </w:tcPr>
          <w:p w14:paraId="7BD78063" w14:textId="77777777" w:rsidR="00D042FA" w:rsidRPr="005B3DA0" w:rsidRDefault="00D042FA" w:rsidP="002C07E2">
            <w:pPr>
              <w:rPr>
                <w:rFonts w:ascii="Arial" w:hAnsi="Arial" w:cs="Arial"/>
                <w:sz w:val="18"/>
                <w:szCs w:val="18"/>
              </w:rPr>
            </w:pPr>
          </w:p>
        </w:tc>
      </w:tr>
    </w:tbl>
    <w:p w14:paraId="6115FB15" w14:textId="77777777" w:rsidR="006F63B6" w:rsidRPr="005B3DA0" w:rsidRDefault="006F63B6" w:rsidP="00A56C75">
      <w:pPr>
        <w:rPr>
          <w:rFonts w:ascii="Arial" w:hAnsi="Arial" w:cs="Arial"/>
          <w:b/>
        </w:rPr>
      </w:pPr>
    </w:p>
    <w:tbl>
      <w:tblPr>
        <w:tblStyle w:val="TableGrid"/>
        <w:tblW w:w="0" w:type="auto"/>
        <w:tblLook w:val="04A0" w:firstRow="1" w:lastRow="0" w:firstColumn="1" w:lastColumn="0" w:noHBand="0" w:noVBand="1"/>
      </w:tblPr>
      <w:tblGrid>
        <w:gridCol w:w="14390"/>
      </w:tblGrid>
      <w:tr w:rsidR="008D5769" w:rsidRPr="005B3DA0" w14:paraId="2E5437CA" w14:textId="77777777" w:rsidTr="008D5769">
        <w:tc>
          <w:tcPr>
            <w:tcW w:w="14616" w:type="dxa"/>
          </w:tcPr>
          <w:p w14:paraId="234E3AFC" w14:textId="77777777" w:rsidR="008D5769" w:rsidRPr="005B3DA0" w:rsidRDefault="008D5769" w:rsidP="00A56C75">
            <w:pPr>
              <w:rPr>
                <w:rFonts w:ascii="Arial" w:hAnsi="Arial" w:cs="Arial"/>
                <w:b/>
                <w:u w:val="single"/>
              </w:rPr>
            </w:pPr>
            <w:r w:rsidRPr="005B3DA0">
              <w:rPr>
                <w:rFonts w:ascii="Arial" w:hAnsi="Arial" w:cs="Arial"/>
                <w:b/>
                <w:u w:val="single"/>
              </w:rPr>
              <w:t>Comments:</w:t>
            </w:r>
          </w:p>
          <w:p w14:paraId="0B398DAC" w14:textId="77777777" w:rsidR="008D5769" w:rsidRPr="005B3DA0" w:rsidRDefault="008D5769" w:rsidP="00A56C75">
            <w:pPr>
              <w:rPr>
                <w:rFonts w:ascii="Arial" w:hAnsi="Arial" w:cs="Arial"/>
                <w:b/>
              </w:rPr>
            </w:pPr>
          </w:p>
          <w:p w14:paraId="39FCB4D6" w14:textId="77777777" w:rsidR="008D5769" w:rsidRPr="005B3DA0" w:rsidRDefault="008D5769" w:rsidP="00A56C75">
            <w:pPr>
              <w:rPr>
                <w:rFonts w:ascii="Arial" w:hAnsi="Arial" w:cs="Arial"/>
                <w:b/>
              </w:rPr>
            </w:pPr>
          </w:p>
          <w:p w14:paraId="2EB235CF" w14:textId="77777777" w:rsidR="006D3F5E" w:rsidRPr="005B3DA0" w:rsidRDefault="006D3F5E" w:rsidP="00A56C75">
            <w:pPr>
              <w:rPr>
                <w:rFonts w:ascii="Arial" w:hAnsi="Arial" w:cs="Arial"/>
                <w:b/>
              </w:rPr>
            </w:pPr>
          </w:p>
          <w:p w14:paraId="05C7054B" w14:textId="77777777" w:rsidR="006D3F5E" w:rsidRPr="005B3DA0" w:rsidRDefault="006D3F5E" w:rsidP="00A56C75">
            <w:pPr>
              <w:rPr>
                <w:rFonts w:ascii="Arial" w:hAnsi="Arial" w:cs="Arial"/>
                <w:b/>
              </w:rPr>
            </w:pPr>
          </w:p>
          <w:p w14:paraId="3F22BF79" w14:textId="77777777" w:rsidR="006D3F5E" w:rsidRPr="005B3DA0" w:rsidRDefault="006D3F5E" w:rsidP="00A56C75">
            <w:pPr>
              <w:rPr>
                <w:rFonts w:ascii="Arial" w:hAnsi="Arial" w:cs="Arial"/>
                <w:b/>
              </w:rPr>
            </w:pPr>
          </w:p>
          <w:p w14:paraId="33186BC2" w14:textId="77777777" w:rsidR="006D3F5E" w:rsidRPr="005B3DA0" w:rsidRDefault="006D3F5E" w:rsidP="00A56C75">
            <w:pPr>
              <w:rPr>
                <w:rFonts w:ascii="Arial" w:hAnsi="Arial" w:cs="Arial"/>
                <w:b/>
              </w:rPr>
            </w:pPr>
          </w:p>
          <w:p w14:paraId="4AEAD368" w14:textId="77777777" w:rsidR="00217106" w:rsidRPr="005B3DA0" w:rsidRDefault="00217106" w:rsidP="00A56C75">
            <w:pPr>
              <w:rPr>
                <w:rFonts w:ascii="Arial" w:hAnsi="Arial" w:cs="Arial"/>
                <w:b/>
              </w:rPr>
            </w:pPr>
          </w:p>
          <w:p w14:paraId="2DBD2622" w14:textId="77777777" w:rsidR="00217106" w:rsidRPr="005B3DA0" w:rsidRDefault="00217106" w:rsidP="00A56C75">
            <w:pPr>
              <w:rPr>
                <w:rFonts w:ascii="Arial" w:hAnsi="Arial" w:cs="Arial"/>
                <w:b/>
              </w:rPr>
            </w:pPr>
          </w:p>
          <w:p w14:paraId="4C6CA8AA" w14:textId="77777777" w:rsidR="00217106" w:rsidRPr="005B3DA0" w:rsidRDefault="00217106" w:rsidP="00A56C75">
            <w:pPr>
              <w:rPr>
                <w:rFonts w:ascii="Arial" w:hAnsi="Arial" w:cs="Arial"/>
                <w:b/>
              </w:rPr>
            </w:pPr>
          </w:p>
          <w:p w14:paraId="7F8F5214" w14:textId="77777777" w:rsidR="00217106" w:rsidRPr="005B3DA0" w:rsidRDefault="00217106" w:rsidP="00A56C75">
            <w:pPr>
              <w:rPr>
                <w:rFonts w:ascii="Arial" w:hAnsi="Arial" w:cs="Arial"/>
                <w:b/>
              </w:rPr>
            </w:pPr>
          </w:p>
          <w:p w14:paraId="384CBEAE" w14:textId="77777777" w:rsidR="00217106" w:rsidRPr="005B3DA0" w:rsidRDefault="00217106" w:rsidP="00A56C75">
            <w:pPr>
              <w:rPr>
                <w:rFonts w:ascii="Arial" w:hAnsi="Arial" w:cs="Arial"/>
                <w:b/>
              </w:rPr>
            </w:pPr>
          </w:p>
          <w:p w14:paraId="733BE4F6" w14:textId="77777777" w:rsidR="006D3F5E" w:rsidRPr="005B3DA0" w:rsidRDefault="006D3F5E" w:rsidP="00A56C75">
            <w:pPr>
              <w:rPr>
                <w:rFonts w:ascii="Arial" w:hAnsi="Arial" w:cs="Arial"/>
                <w:b/>
              </w:rPr>
            </w:pPr>
          </w:p>
          <w:p w14:paraId="5BCBA3B5" w14:textId="77777777" w:rsidR="00217106" w:rsidRPr="005B3DA0" w:rsidRDefault="00217106" w:rsidP="00A56C75">
            <w:pPr>
              <w:rPr>
                <w:rFonts w:ascii="Arial" w:hAnsi="Arial" w:cs="Arial"/>
                <w:b/>
              </w:rPr>
            </w:pPr>
          </w:p>
        </w:tc>
      </w:tr>
    </w:tbl>
    <w:p w14:paraId="6FECFC79" w14:textId="77777777" w:rsidR="006D3F5E" w:rsidRPr="005B3DA0" w:rsidRDefault="006D3F5E" w:rsidP="00A56C75">
      <w:pPr>
        <w:rPr>
          <w:rFonts w:ascii="Arial" w:hAnsi="Arial" w:cs="Arial"/>
          <w:b/>
        </w:rPr>
      </w:pPr>
    </w:p>
    <w:p w14:paraId="719EA1B8" w14:textId="77777777" w:rsidR="009309C4" w:rsidRPr="005B3DA0" w:rsidRDefault="009309C4" w:rsidP="00A56C75">
      <w:pPr>
        <w:rPr>
          <w:rFonts w:ascii="Arial" w:hAnsi="Arial" w:cs="Arial"/>
          <w:b/>
        </w:rPr>
      </w:pPr>
      <w:r w:rsidRPr="005B3DA0">
        <w:rPr>
          <w:rFonts w:ascii="Arial" w:hAnsi="Arial" w:cs="Arial"/>
          <w:b/>
        </w:rPr>
        <w:t>The signatures below indicate that the employee has been informed of his/her evaluation and, if needed, any rem</w:t>
      </w:r>
      <w:r w:rsidR="00437CA7" w:rsidRPr="005B3DA0">
        <w:rPr>
          <w:rFonts w:ascii="Arial" w:hAnsi="Arial" w:cs="Arial"/>
          <w:b/>
        </w:rPr>
        <w:t>edial action required.</w:t>
      </w:r>
    </w:p>
    <w:tbl>
      <w:tblPr>
        <w:tblStyle w:val="TableGrid"/>
        <w:tblW w:w="0" w:type="auto"/>
        <w:tblLook w:val="04A0" w:firstRow="1" w:lastRow="0" w:firstColumn="1" w:lastColumn="0" w:noHBand="0" w:noVBand="1"/>
      </w:tblPr>
      <w:tblGrid>
        <w:gridCol w:w="2336"/>
        <w:gridCol w:w="4859"/>
        <w:gridCol w:w="2230"/>
        <w:gridCol w:w="4965"/>
      </w:tblGrid>
      <w:tr w:rsidR="006F63B6" w:rsidRPr="005B3DA0" w14:paraId="63EE5BD3" w14:textId="77777777" w:rsidTr="006F63B6">
        <w:trPr>
          <w:trHeight w:val="953"/>
        </w:trPr>
        <w:tc>
          <w:tcPr>
            <w:tcW w:w="2358" w:type="dxa"/>
            <w:vAlign w:val="center"/>
          </w:tcPr>
          <w:p w14:paraId="6DAF021B" w14:textId="77777777" w:rsidR="006F63B6" w:rsidRPr="005B3DA0" w:rsidRDefault="006F63B6" w:rsidP="006F63B6">
            <w:pPr>
              <w:rPr>
                <w:rFonts w:ascii="Arial" w:hAnsi="Arial" w:cs="Arial"/>
                <w:b/>
              </w:rPr>
            </w:pPr>
            <w:r w:rsidRPr="005B3DA0">
              <w:rPr>
                <w:rFonts w:ascii="Arial" w:hAnsi="Arial" w:cs="Arial"/>
                <w:b/>
              </w:rPr>
              <w:t>Supervisor Signature:</w:t>
            </w:r>
          </w:p>
        </w:tc>
        <w:tc>
          <w:tcPr>
            <w:tcW w:w="4950" w:type="dxa"/>
            <w:vAlign w:val="center"/>
          </w:tcPr>
          <w:p w14:paraId="6DF0C629" w14:textId="77777777" w:rsidR="006F63B6" w:rsidRPr="005B3DA0" w:rsidRDefault="006F63B6" w:rsidP="006F63B6">
            <w:pPr>
              <w:rPr>
                <w:rFonts w:ascii="Arial" w:hAnsi="Arial" w:cs="Arial"/>
                <w:b/>
              </w:rPr>
            </w:pPr>
          </w:p>
        </w:tc>
        <w:tc>
          <w:tcPr>
            <w:tcW w:w="2250" w:type="dxa"/>
            <w:vAlign w:val="center"/>
          </w:tcPr>
          <w:p w14:paraId="48EEF294" w14:textId="77777777" w:rsidR="006F63B6" w:rsidRPr="005B3DA0" w:rsidRDefault="006F63B6" w:rsidP="006F63B6">
            <w:pPr>
              <w:rPr>
                <w:rFonts w:ascii="Arial" w:hAnsi="Arial" w:cs="Arial"/>
                <w:b/>
              </w:rPr>
            </w:pPr>
            <w:r w:rsidRPr="005B3DA0">
              <w:rPr>
                <w:rFonts w:ascii="Arial" w:hAnsi="Arial" w:cs="Arial"/>
                <w:b/>
              </w:rPr>
              <w:t>Employee Signature:</w:t>
            </w:r>
          </w:p>
        </w:tc>
        <w:tc>
          <w:tcPr>
            <w:tcW w:w="5058" w:type="dxa"/>
            <w:vAlign w:val="center"/>
          </w:tcPr>
          <w:p w14:paraId="11DCEFF6" w14:textId="77777777" w:rsidR="006F63B6" w:rsidRPr="005B3DA0" w:rsidRDefault="006F63B6" w:rsidP="006F63B6">
            <w:pPr>
              <w:rPr>
                <w:rFonts w:ascii="Arial" w:hAnsi="Arial" w:cs="Arial"/>
                <w:b/>
              </w:rPr>
            </w:pPr>
          </w:p>
        </w:tc>
      </w:tr>
    </w:tbl>
    <w:p w14:paraId="4A4594FA" w14:textId="77777777" w:rsidR="006D3F5E" w:rsidRPr="005B3DA0" w:rsidRDefault="006D3F5E" w:rsidP="00B7700A">
      <w:pPr>
        <w:rPr>
          <w:rFonts w:ascii="Arial" w:hAnsi="Arial" w:cs="Arial"/>
          <w:b/>
        </w:rPr>
      </w:pPr>
    </w:p>
    <w:p w14:paraId="6A71272A" w14:textId="77777777" w:rsidR="007606AD" w:rsidRPr="00F42E59" w:rsidRDefault="00A56C75" w:rsidP="00B7700A">
      <w:pPr>
        <w:rPr>
          <w:rFonts w:ascii="Arial" w:hAnsi="Arial" w:cs="Arial"/>
          <w:b/>
        </w:rPr>
      </w:pPr>
      <w:r w:rsidRPr="005B3DA0">
        <w:rPr>
          <w:rFonts w:ascii="Arial" w:hAnsi="Arial" w:cs="Arial"/>
          <w:b/>
        </w:rPr>
        <w:t>Knowledge of the equipment and materials with which we work is one of the most important factors in accident prevention.  Each piece of equipment and material has been designed and developed to service a specific purpose.  Recognizing its capabilities and limitations not only improves efficiency but also eliminates hazards.</w:t>
      </w:r>
    </w:p>
    <w:sectPr w:rsidR="007606AD" w:rsidRPr="00F42E59" w:rsidSect="00511E3C">
      <w:headerReference w:type="default" r:id="rId11"/>
      <w:pgSz w:w="15840" w:h="12240" w:orient="landscape" w:code="1"/>
      <w:pgMar w:top="720" w:right="720" w:bottom="720" w:left="720" w:header="720" w:footer="720" w:gutter="14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0D8E3" w14:textId="77777777" w:rsidR="002471E8" w:rsidRDefault="002471E8">
      <w:r>
        <w:separator/>
      </w:r>
    </w:p>
  </w:endnote>
  <w:endnote w:type="continuationSeparator" w:id="0">
    <w:p w14:paraId="22B24DDD" w14:textId="77777777" w:rsidR="002471E8" w:rsidRDefault="002471E8">
      <w:r>
        <w:continuationSeparator/>
      </w:r>
    </w:p>
  </w:endnote>
  <w:endnote w:type="continuationNotice" w:id="1">
    <w:p w14:paraId="1F72410F" w14:textId="77777777" w:rsidR="002471E8" w:rsidRDefault="00247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152E7" w14:textId="77777777" w:rsidR="002471E8" w:rsidRDefault="002471E8">
      <w:r>
        <w:separator/>
      </w:r>
    </w:p>
  </w:footnote>
  <w:footnote w:type="continuationSeparator" w:id="0">
    <w:p w14:paraId="1C3C6F90" w14:textId="77777777" w:rsidR="002471E8" w:rsidRDefault="002471E8">
      <w:r>
        <w:continuationSeparator/>
      </w:r>
    </w:p>
  </w:footnote>
  <w:footnote w:type="continuationNotice" w:id="1">
    <w:p w14:paraId="29BCAFF8" w14:textId="77777777" w:rsidR="002471E8" w:rsidRDefault="002471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CD8A" w14:textId="77777777" w:rsidR="002471E8" w:rsidRDefault="002471E8" w:rsidP="003B7C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DB019" w14:textId="77777777" w:rsidR="002471E8" w:rsidRPr="006509BC" w:rsidRDefault="00E016F6" w:rsidP="006509BC">
    <w:pPr>
      <w:pStyle w:val="Header"/>
      <w:framePr w:wrap="around" w:vAnchor="text" w:hAnchor="margin" w:xAlign="right" w:y="1"/>
      <w:rPr>
        <w:rStyle w:val="PageNumber"/>
        <w:rFonts w:ascii="Arial" w:hAnsi="Arial" w:cs="Arial"/>
        <w:b/>
        <w:sz w:val="22"/>
        <w:szCs w:val="22"/>
      </w:rPr>
    </w:pPr>
    <w:r>
      <w:rPr>
        <w:rStyle w:val="PageNumber"/>
        <w:lang w:eastAsia="zh-TW"/>
      </w:rPr>
      <w:pict w14:anchorId="1908D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471E8" w:rsidRPr="006509BC">
      <w:rPr>
        <w:rStyle w:val="PageNumber"/>
        <w:rFonts w:ascii="Arial" w:hAnsi="Arial" w:cs="Arial"/>
        <w:b/>
        <w:sz w:val="22"/>
        <w:szCs w:val="22"/>
      </w:rPr>
      <w:fldChar w:fldCharType="begin"/>
    </w:r>
    <w:r w:rsidR="002471E8" w:rsidRPr="006509BC">
      <w:rPr>
        <w:rStyle w:val="PageNumber"/>
        <w:rFonts w:ascii="Arial" w:hAnsi="Arial" w:cs="Arial"/>
        <w:b/>
        <w:sz w:val="22"/>
        <w:szCs w:val="22"/>
      </w:rPr>
      <w:instrText xml:space="preserve">PAGE  </w:instrText>
    </w:r>
    <w:r w:rsidR="002471E8" w:rsidRPr="006509BC">
      <w:rPr>
        <w:rStyle w:val="PageNumber"/>
        <w:rFonts w:ascii="Arial" w:hAnsi="Arial" w:cs="Arial"/>
        <w:b/>
        <w:sz w:val="22"/>
        <w:szCs w:val="22"/>
      </w:rPr>
      <w:fldChar w:fldCharType="separate"/>
    </w:r>
    <w:r>
      <w:rPr>
        <w:rStyle w:val="PageNumber"/>
        <w:rFonts w:ascii="Arial" w:hAnsi="Arial" w:cs="Arial"/>
        <w:b/>
        <w:noProof/>
        <w:sz w:val="22"/>
        <w:szCs w:val="22"/>
      </w:rPr>
      <w:t>8</w:t>
    </w:r>
    <w:r w:rsidR="002471E8" w:rsidRPr="006509BC">
      <w:rPr>
        <w:rStyle w:val="PageNumber"/>
        <w:rFonts w:ascii="Arial" w:hAnsi="Arial" w:cs="Arial"/>
        <w:b/>
        <w:sz w:val="22"/>
        <w:szCs w:val="22"/>
      </w:rPr>
      <w:fldChar w:fldCharType="end"/>
    </w:r>
  </w:p>
  <w:p w14:paraId="55A9792F" w14:textId="77777777" w:rsidR="002471E8" w:rsidRDefault="002471E8" w:rsidP="0064766D">
    <w:pPr>
      <w:pStyle w:val="Header"/>
      <w:tabs>
        <w:tab w:val="clear" w:pos="8640"/>
        <w:tab w:val="left" w:pos="6480"/>
        <w:tab w:val="right" w:pos="7200"/>
      </w:tabs>
      <w:ind w:right="360"/>
      <w:rPr>
        <w:rFonts w:ascii="Arial" w:hAnsi="Arial" w:cs="Arial"/>
        <w:b/>
        <w:sz w:val="24"/>
        <w:szCs w:val="24"/>
        <w:u w:val="single"/>
      </w:rPr>
    </w:pPr>
    <w:r>
      <w:rPr>
        <w:rFonts w:ascii="Arial" w:hAnsi="Arial" w:cs="Arial"/>
        <w:b/>
        <w:sz w:val="24"/>
        <w:szCs w:val="24"/>
      </w:rPr>
      <w:t>Employee Name:</w:t>
    </w:r>
    <w:r w:rsidRPr="0022024C">
      <w:rPr>
        <w:rFonts w:ascii="Arial" w:hAnsi="Arial" w:cs="Arial"/>
        <w:b/>
        <w:sz w:val="24"/>
        <w:szCs w:val="24"/>
        <w:u w:val="single"/>
      </w:rPr>
      <w:tab/>
    </w:r>
    <w:r w:rsidRPr="0022024C">
      <w:rPr>
        <w:rFonts w:ascii="Arial" w:hAnsi="Arial" w:cs="Arial"/>
        <w:b/>
        <w:sz w:val="24"/>
        <w:szCs w:val="24"/>
        <w:u w:val="single"/>
      </w:rPr>
      <w:tab/>
    </w:r>
    <w:r>
      <w:rPr>
        <w:rFonts w:ascii="Arial" w:hAnsi="Arial" w:cs="Arial"/>
        <w:b/>
        <w:sz w:val="24"/>
        <w:szCs w:val="24"/>
      </w:rPr>
      <w:tab/>
      <w:t>Company Name:_____________________________________</w:t>
    </w:r>
  </w:p>
  <w:p w14:paraId="619AF290" w14:textId="77777777" w:rsidR="002471E8" w:rsidRPr="000B5B6B" w:rsidRDefault="002471E8" w:rsidP="00511E3C">
    <w:pPr>
      <w:pStyle w:val="Header"/>
      <w:tabs>
        <w:tab w:val="clear" w:pos="8640"/>
        <w:tab w:val="left" w:pos="6480"/>
        <w:tab w:val="right" w:pos="13050"/>
      </w:tabs>
      <w:ind w:right="360"/>
      <w:rPr>
        <w:rFonts w:ascii="Arial" w:hAnsi="Arial" w:cs="Arial"/>
        <w:b/>
        <w:sz w:val="18"/>
        <w:szCs w:val="18"/>
        <w:u w:val="single"/>
      </w:rPr>
    </w:pPr>
  </w:p>
  <w:tbl>
    <w:tblPr>
      <w:tblW w:w="144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0"/>
      <w:gridCol w:w="900"/>
      <w:gridCol w:w="2520"/>
      <w:gridCol w:w="1260"/>
      <w:gridCol w:w="810"/>
      <w:gridCol w:w="1980"/>
      <w:gridCol w:w="2070"/>
      <w:gridCol w:w="900"/>
    </w:tblGrid>
    <w:tr w:rsidR="002471E8" w:rsidRPr="00341EF5" w14:paraId="09635FE2" w14:textId="77777777" w:rsidTr="00511E3C">
      <w:tc>
        <w:tcPr>
          <w:tcW w:w="14490" w:type="dxa"/>
          <w:gridSpan w:val="8"/>
        </w:tcPr>
        <w:p w14:paraId="10586D22" w14:textId="77777777" w:rsidR="002471E8" w:rsidRPr="00341EF5" w:rsidRDefault="002471E8" w:rsidP="00511E3C">
          <w:pPr>
            <w:jc w:val="center"/>
            <w:rPr>
              <w:rFonts w:ascii="Arial" w:hAnsi="Arial" w:cs="Arial"/>
              <w:b/>
              <w:sz w:val="24"/>
              <w:szCs w:val="24"/>
            </w:rPr>
          </w:pPr>
          <w:r>
            <w:rPr>
              <w:rFonts w:ascii="Arial" w:hAnsi="Arial" w:cs="Arial"/>
              <w:b/>
              <w:sz w:val="24"/>
              <w:szCs w:val="24"/>
            </w:rPr>
            <w:t>Tandem/Bed Truck Operator</w:t>
          </w:r>
          <w:r w:rsidRPr="00341EF5">
            <w:rPr>
              <w:rFonts w:ascii="Arial" w:hAnsi="Arial" w:cs="Arial"/>
              <w:b/>
              <w:sz w:val="24"/>
              <w:szCs w:val="24"/>
            </w:rPr>
            <w:t xml:space="preserve"> </w:t>
          </w:r>
          <w:r>
            <w:rPr>
              <w:rFonts w:ascii="Arial" w:hAnsi="Arial" w:cs="Arial"/>
              <w:b/>
              <w:sz w:val="24"/>
              <w:szCs w:val="24"/>
            </w:rPr>
            <w:t>Competency Criteria</w:t>
          </w:r>
        </w:p>
        <w:p w14:paraId="2B5F7DA1" w14:textId="77777777" w:rsidR="002471E8" w:rsidRPr="00341EF5" w:rsidRDefault="002471E8" w:rsidP="00F67D0E">
          <w:pPr>
            <w:jc w:val="center"/>
            <w:rPr>
              <w:rFonts w:ascii="Arial" w:hAnsi="Arial" w:cs="Arial"/>
              <w:b/>
              <w:sz w:val="24"/>
              <w:szCs w:val="24"/>
            </w:rPr>
          </w:pPr>
          <w:r w:rsidRPr="00341EF5">
            <w:rPr>
              <w:rFonts w:ascii="Arial" w:hAnsi="Arial" w:cs="Arial"/>
              <w:sz w:val="16"/>
              <w:szCs w:val="16"/>
            </w:rPr>
            <w:t xml:space="preserve">(IADC </w:t>
          </w:r>
          <w:r>
            <w:rPr>
              <w:rFonts w:ascii="Arial" w:hAnsi="Arial" w:cs="Arial"/>
              <w:sz w:val="16"/>
              <w:szCs w:val="16"/>
            </w:rPr>
            <w:t>Tandem/Bed Truck Operator</w:t>
          </w:r>
          <w:r w:rsidRPr="00341EF5">
            <w:rPr>
              <w:rFonts w:ascii="Arial" w:hAnsi="Arial" w:cs="Arial"/>
              <w:sz w:val="16"/>
              <w:szCs w:val="16"/>
            </w:rPr>
            <w:t xml:space="preserve"> </w:t>
          </w:r>
          <w:r>
            <w:rPr>
              <w:rFonts w:ascii="Arial" w:hAnsi="Arial" w:cs="Arial"/>
              <w:sz w:val="16"/>
              <w:szCs w:val="16"/>
            </w:rPr>
            <w:t>Competency Form Draft</w:t>
          </w:r>
          <w:r w:rsidRPr="00341EF5">
            <w:rPr>
              <w:rFonts w:ascii="Arial" w:hAnsi="Arial" w:cs="Arial"/>
              <w:sz w:val="16"/>
              <w:szCs w:val="16"/>
            </w:rPr>
            <w:t>)</w:t>
          </w:r>
        </w:p>
      </w:tc>
    </w:tr>
    <w:tr w:rsidR="002471E8" w:rsidRPr="00341EF5" w14:paraId="0B087F4E" w14:textId="77777777" w:rsidTr="00511E3C">
      <w:tc>
        <w:tcPr>
          <w:tcW w:w="4050" w:type="dxa"/>
          <w:tcBorders>
            <w:bottom w:val="single" w:sz="4" w:space="0" w:color="000000"/>
          </w:tcBorders>
        </w:tcPr>
        <w:p w14:paraId="44622523" w14:textId="77777777" w:rsidR="002471E8" w:rsidRPr="00341EF5" w:rsidRDefault="002471E8" w:rsidP="00511E3C">
          <w:pPr>
            <w:jc w:val="center"/>
            <w:rPr>
              <w:rFonts w:ascii="Arial" w:hAnsi="Arial" w:cs="Arial"/>
              <w:b/>
            </w:rPr>
          </w:pPr>
          <w:r w:rsidRPr="00341EF5">
            <w:rPr>
              <w:rFonts w:ascii="Arial" w:hAnsi="Arial" w:cs="Arial"/>
              <w:b/>
            </w:rPr>
            <w:t xml:space="preserve">JOB </w:t>
          </w:r>
          <w:r>
            <w:rPr>
              <w:rFonts w:ascii="Arial" w:hAnsi="Arial" w:cs="Arial"/>
              <w:b/>
            </w:rPr>
            <w:t>COMPETENCIES</w:t>
          </w:r>
        </w:p>
      </w:tc>
      <w:tc>
        <w:tcPr>
          <w:tcW w:w="5490" w:type="dxa"/>
          <w:gridSpan w:val="4"/>
          <w:tcBorders>
            <w:right w:val="single" w:sz="18" w:space="0" w:color="000000"/>
          </w:tcBorders>
        </w:tcPr>
        <w:p w14:paraId="043786DC" w14:textId="77777777" w:rsidR="002471E8" w:rsidRPr="00341EF5" w:rsidRDefault="002471E8" w:rsidP="008D5769">
          <w:pPr>
            <w:jc w:val="center"/>
            <w:rPr>
              <w:rFonts w:ascii="Arial" w:hAnsi="Arial" w:cs="Arial"/>
              <w:b/>
            </w:rPr>
          </w:pPr>
          <w:r>
            <w:rPr>
              <w:rFonts w:ascii="Arial" w:hAnsi="Arial" w:cs="Arial"/>
              <w:b/>
            </w:rPr>
            <w:t>EMPLOYEE TRAINING</w:t>
          </w:r>
        </w:p>
      </w:tc>
      <w:tc>
        <w:tcPr>
          <w:tcW w:w="4950" w:type="dxa"/>
          <w:gridSpan w:val="3"/>
          <w:tcBorders>
            <w:left w:val="single" w:sz="18" w:space="0" w:color="000000"/>
          </w:tcBorders>
        </w:tcPr>
        <w:p w14:paraId="613D62E9" w14:textId="77777777" w:rsidR="002471E8" w:rsidRDefault="002471E8" w:rsidP="00511E3C">
          <w:pPr>
            <w:jc w:val="center"/>
            <w:rPr>
              <w:rFonts w:ascii="Arial" w:hAnsi="Arial" w:cs="Arial"/>
              <w:b/>
            </w:rPr>
          </w:pPr>
          <w:r>
            <w:rPr>
              <w:rFonts w:ascii="Arial" w:hAnsi="Arial" w:cs="Arial"/>
              <w:b/>
            </w:rPr>
            <w:t>EVALUATION</w:t>
          </w:r>
        </w:p>
      </w:tc>
    </w:tr>
    <w:tr w:rsidR="002471E8" w:rsidRPr="00341EF5" w14:paraId="6CA24B5D" w14:textId="77777777" w:rsidTr="002C07E2">
      <w:tc>
        <w:tcPr>
          <w:tcW w:w="4050" w:type="dxa"/>
          <w:shd w:val="clear" w:color="auto" w:fill="BFBFBF"/>
        </w:tcPr>
        <w:p w14:paraId="60089413" w14:textId="77777777" w:rsidR="002471E8" w:rsidRPr="00341EF5" w:rsidRDefault="002471E8" w:rsidP="00511E3C">
          <w:pPr>
            <w:rPr>
              <w:rFonts w:ascii="Arial" w:hAnsi="Arial" w:cs="Arial"/>
            </w:rPr>
          </w:pPr>
        </w:p>
      </w:tc>
      <w:tc>
        <w:tcPr>
          <w:tcW w:w="900" w:type="dxa"/>
          <w:shd w:val="clear" w:color="auto" w:fill="BFBFBF" w:themeFill="background1" w:themeFillShade="BF"/>
          <w:vAlign w:val="center"/>
        </w:tcPr>
        <w:p w14:paraId="44257458" w14:textId="77777777" w:rsidR="002471E8" w:rsidRPr="001B5331" w:rsidRDefault="002471E8" w:rsidP="00511E3C">
          <w:pPr>
            <w:jc w:val="center"/>
            <w:rPr>
              <w:rFonts w:ascii="Arial" w:hAnsi="Arial" w:cs="Arial"/>
              <w:sz w:val="14"/>
              <w:szCs w:val="14"/>
            </w:rPr>
          </w:pPr>
          <w:r>
            <w:rPr>
              <w:rFonts w:ascii="Arial" w:hAnsi="Arial" w:cs="Arial"/>
              <w:sz w:val="14"/>
              <w:szCs w:val="14"/>
            </w:rPr>
            <w:t>Training</w:t>
          </w:r>
          <w:r w:rsidRPr="001B5331">
            <w:rPr>
              <w:rFonts w:ascii="Arial" w:hAnsi="Arial" w:cs="Arial"/>
              <w:sz w:val="14"/>
              <w:szCs w:val="14"/>
            </w:rPr>
            <w:t xml:space="preserve"> Date</w:t>
          </w:r>
        </w:p>
      </w:tc>
      <w:tc>
        <w:tcPr>
          <w:tcW w:w="2520" w:type="dxa"/>
          <w:shd w:val="clear" w:color="auto" w:fill="BFBFBF" w:themeFill="background1" w:themeFillShade="BF"/>
          <w:vAlign w:val="center"/>
        </w:tcPr>
        <w:p w14:paraId="6BED2CD5" w14:textId="77777777" w:rsidR="002471E8" w:rsidRDefault="002471E8" w:rsidP="000D1CEE">
          <w:pPr>
            <w:jc w:val="center"/>
            <w:rPr>
              <w:rFonts w:ascii="Arial" w:hAnsi="Arial" w:cs="Arial"/>
              <w:sz w:val="14"/>
              <w:szCs w:val="14"/>
            </w:rPr>
          </w:pPr>
          <w:r w:rsidRPr="001B5331">
            <w:rPr>
              <w:rFonts w:ascii="Arial" w:hAnsi="Arial" w:cs="Arial"/>
              <w:sz w:val="14"/>
              <w:szCs w:val="14"/>
            </w:rPr>
            <w:t xml:space="preserve">Method of </w:t>
          </w:r>
          <w:r>
            <w:rPr>
              <w:rFonts w:ascii="Arial" w:hAnsi="Arial" w:cs="Arial"/>
              <w:sz w:val="14"/>
              <w:szCs w:val="14"/>
            </w:rPr>
            <w:t>Training</w:t>
          </w:r>
        </w:p>
        <w:p w14:paraId="04DDD18E" w14:textId="77777777" w:rsidR="002471E8" w:rsidRPr="001B5331" w:rsidRDefault="002471E8" w:rsidP="000D1CEE">
          <w:pPr>
            <w:jc w:val="center"/>
            <w:rPr>
              <w:rFonts w:ascii="Arial" w:hAnsi="Arial" w:cs="Arial"/>
              <w:sz w:val="14"/>
              <w:szCs w:val="14"/>
            </w:rPr>
          </w:pPr>
          <w:r w:rsidRPr="001B5331">
            <w:rPr>
              <w:rFonts w:ascii="Arial" w:hAnsi="Arial" w:cs="Arial"/>
              <w:sz w:val="14"/>
              <w:szCs w:val="14"/>
            </w:rPr>
            <w:t xml:space="preserve"> (Demonstrate, Verbal Questioning)</w:t>
          </w:r>
        </w:p>
      </w:tc>
      <w:tc>
        <w:tcPr>
          <w:tcW w:w="1260" w:type="dxa"/>
          <w:shd w:val="clear" w:color="auto" w:fill="BFBFBF" w:themeFill="background1" w:themeFillShade="BF"/>
          <w:vAlign w:val="center"/>
        </w:tcPr>
        <w:p w14:paraId="4CBCF6E6" w14:textId="77777777" w:rsidR="002471E8" w:rsidRPr="001B5331" w:rsidRDefault="002471E8" w:rsidP="00511E3C">
          <w:pPr>
            <w:jc w:val="center"/>
            <w:rPr>
              <w:rFonts w:ascii="Arial" w:hAnsi="Arial" w:cs="Arial"/>
              <w:sz w:val="14"/>
              <w:szCs w:val="14"/>
            </w:rPr>
          </w:pPr>
          <w:r w:rsidRPr="001B5331">
            <w:rPr>
              <w:rFonts w:ascii="Arial" w:hAnsi="Arial" w:cs="Arial"/>
              <w:sz w:val="14"/>
              <w:szCs w:val="14"/>
            </w:rPr>
            <w:t xml:space="preserve">Employee Performance (Acceptable, Not Acceptable) </w:t>
          </w:r>
        </w:p>
      </w:tc>
      <w:tc>
        <w:tcPr>
          <w:tcW w:w="810" w:type="dxa"/>
          <w:tcBorders>
            <w:right w:val="single" w:sz="18" w:space="0" w:color="000000"/>
          </w:tcBorders>
          <w:shd w:val="clear" w:color="auto" w:fill="BFBFBF" w:themeFill="background1" w:themeFillShade="BF"/>
          <w:vAlign w:val="center"/>
        </w:tcPr>
        <w:p w14:paraId="0858A5E2" w14:textId="77777777" w:rsidR="002471E8" w:rsidRPr="001B5331" w:rsidRDefault="002471E8" w:rsidP="00511E3C">
          <w:pPr>
            <w:jc w:val="center"/>
            <w:rPr>
              <w:rFonts w:ascii="Arial" w:hAnsi="Arial" w:cs="Arial"/>
              <w:sz w:val="14"/>
              <w:szCs w:val="14"/>
            </w:rPr>
          </w:pPr>
          <w:r>
            <w:rPr>
              <w:rFonts w:ascii="Arial" w:hAnsi="Arial" w:cs="Arial"/>
              <w:sz w:val="14"/>
              <w:szCs w:val="14"/>
            </w:rPr>
            <w:t>Trainer’s</w:t>
          </w:r>
          <w:r w:rsidRPr="001B5331">
            <w:rPr>
              <w:rFonts w:ascii="Arial" w:hAnsi="Arial" w:cs="Arial"/>
              <w:sz w:val="14"/>
              <w:szCs w:val="14"/>
            </w:rPr>
            <w:t xml:space="preserve"> Initials</w:t>
          </w:r>
        </w:p>
      </w:tc>
      <w:tc>
        <w:tcPr>
          <w:tcW w:w="1980" w:type="dxa"/>
          <w:tcBorders>
            <w:left w:val="single" w:sz="18" w:space="0" w:color="000000"/>
          </w:tcBorders>
          <w:shd w:val="clear" w:color="auto" w:fill="BFBFBF" w:themeFill="background1" w:themeFillShade="BF"/>
          <w:vAlign w:val="center"/>
        </w:tcPr>
        <w:p w14:paraId="4BE077CA" w14:textId="77777777" w:rsidR="002471E8" w:rsidRPr="001B5331" w:rsidRDefault="002471E8" w:rsidP="00511E3C">
          <w:pPr>
            <w:jc w:val="center"/>
            <w:rPr>
              <w:rFonts w:ascii="Arial" w:hAnsi="Arial" w:cs="Arial"/>
              <w:sz w:val="14"/>
              <w:szCs w:val="14"/>
            </w:rPr>
          </w:pPr>
          <w:r>
            <w:rPr>
              <w:rFonts w:ascii="Arial" w:hAnsi="Arial" w:cs="Arial"/>
              <w:sz w:val="14"/>
              <w:szCs w:val="14"/>
            </w:rPr>
            <w:t>Evaluation Date</w:t>
          </w:r>
        </w:p>
      </w:tc>
      <w:tc>
        <w:tcPr>
          <w:tcW w:w="2070" w:type="dxa"/>
          <w:shd w:val="clear" w:color="auto" w:fill="BFBFBF" w:themeFill="background1" w:themeFillShade="BF"/>
          <w:vAlign w:val="center"/>
        </w:tcPr>
        <w:p w14:paraId="7D604C0F" w14:textId="77777777" w:rsidR="002471E8" w:rsidRPr="001B5331" w:rsidRDefault="002471E8" w:rsidP="00511E3C">
          <w:pPr>
            <w:jc w:val="center"/>
            <w:rPr>
              <w:rFonts w:ascii="Arial" w:hAnsi="Arial" w:cs="Arial"/>
              <w:sz w:val="14"/>
              <w:szCs w:val="14"/>
            </w:rPr>
          </w:pPr>
          <w:r w:rsidRPr="007564F5">
            <w:rPr>
              <w:rFonts w:ascii="Arial" w:hAnsi="Arial" w:cs="Arial"/>
              <w:sz w:val="14"/>
              <w:szCs w:val="14"/>
            </w:rPr>
            <w:t xml:space="preserve">Employee Performance (Acceptable, Not </w:t>
          </w:r>
          <w:r>
            <w:rPr>
              <w:rFonts w:ascii="Arial" w:hAnsi="Arial" w:cs="Arial"/>
              <w:sz w:val="14"/>
              <w:szCs w:val="14"/>
            </w:rPr>
            <w:t>A</w:t>
          </w:r>
          <w:r w:rsidRPr="007564F5">
            <w:rPr>
              <w:rFonts w:ascii="Arial" w:hAnsi="Arial" w:cs="Arial"/>
              <w:sz w:val="14"/>
              <w:szCs w:val="14"/>
            </w:rPr>
            <w:t>cceptable)</w:t>
          </w:r>
        </w:p>
      </w:tc>
      <w:tc>
        <w:tcPr>
          <w:tcW w:w="900" w:type="dxa"/>
          <w:shd w:val="clear" w:color="auto" w:fill="BFBFBF" w:themeFill="background1" w:themeFillShade="BF"/>
          <w:vAlign w:val="center"/>
        </w:tcPr>
        <w:p w14:paraId="7252C6D2" w14:textId="77777777" w:rsidR="002471E8" w:rsidRPr="001B5331" w:rsidRDefault="002471E8" w:rsidP="00511E3C">
          <w:pPr>
            <w:jc w:val="center"/>
            <w:rPr>
              <w:rFonts w:ascii="Arial" w:hAnsi="Arial" w:cs="Arial"/>
              <w:sz w:val="14"/>
              <w:szCs w:val="14"/>
            </w:rPr>
          </w:pPr>
          <w:r>
            <w:rPr>
              <w:rFonts w:ascii="Arial" w:hAnsi="Arial" w:cs="Arial"/>
              <w:sz w:val="14"/>
              <w:szCs w:val="14"/>
            </w:rPr>
            <w:t xml:space="preserve">Assessor’s Initials </w:t>
          </w:r>
        </w:p>
      </w:tc>
    </w:tr>
  </w:tbl>
  <w:p w14:paraId="29323057" w14:textId="77777777" w:rsidR="002471E8" w:rsidRPr="000B5B6B" w:rsidRDefault="002471E8" w:rsidP="00511E3C">
    <w:pPr>
      <w:pStyle w:val="Header"/>
      <w:tabs>
        <w:tab w:val="clear" w:pos="8640"/>
        <w:tab w:val="left" w:pos="6480"/>
        <w:tab w:val="right" w:pos="13050"/>
      </w:tabs>
      <w:ind w:left="-90" w:right="360"/>
      <w:rPr>
        <w:rFonts w:ascii="Arial" w:hAnsi="Arial" w:cs="Arial"/>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4C8"/>
    <w:multiLevelType w:val="hybridMultilevel"/>
    <w:tmpl w:val="10B2E12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8D45DC0"/>
    <w:multiLevelType w:val="hybridMultilevel"/>
    <w:tmpl w:val="CF4AD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102837"/>
    <w:multiLevelType w:val="hybridMultilevel"/>
    <w:tmpl w:val="E6108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3096"/>
    <w:multiLevelType w:val="hybridMultilevel"/>
    <w:tmpl w:val="665072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6F16C3"/>
    <w:multiLevelType w:val="hybridMultilevel"/>
    <w:tmpl w:val="8222F638"/>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5">
    <w:nsid w:val="28B86809"/>
    <w:multiLevelType w:val="hybridMultilevel"/>
    <w:tmpl w:val="99887616"/>
    <w:lvl w:ilvl="0" w:tplc="D93A3B34">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8E0445A"/>
    <w:multiLevelType w:val="hybridMultilevel"/>
    <w:tmpl w:val="4620A2C6"/>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D4E28"/>
    <w:multiLevelType w:val="hybridMultilevel"/>
    <w:tmpl w:val="1382BEF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B70FD"/>
    <w:multiLevelType w:val="hybridMultilevel"/>
    <w:tmpl w:val="9CE0EC6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97108A"/>
    <w:multiLevelType w:val="hybridMultilevel"/>
    <w:tmpl w:val="ED348E1E"/>
    <w:lvl w:ilvl="0" w:tplc="073E4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910403"/>
    <w:multiLevelType w:val="hybridMultilevel"/>
    <w:tmpl w:val="AA7E504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387B0249"/>
    <w:multiLevelType w:val="hybridMultilevel"/>
    <w:tmpl w:val="E9C49B08"/>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3">
    <w:nsid w:val="39081CBA"/>
    <w:multiLevelType w:val="hybridMultilevel"/>
    <w:tmpl w:val="C19ADC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3A9B1602"/>
    <w:multiLevelType w:val="hybridMultilevel"/>
    <w:tmpl w:val="D47AC748"/>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5">
    <w:nsid w:val="4070385D"/>
    <w:multiLevelType w:val="hybridMultilevel"/>
    <w:tmpl w:val="6D28229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4396252D"/>
    <w:multiLevelType w:val="multilevel"/>
    <w:tmpl w:val="4A6C5FB6"/>
    <w:lvl w:ilvl="0">
      <w:start w:val="1"/>
      <w:numFmt w:val="decimal"/>
      <w:lvlText w:val="%1."/>
      <w:lvlJc w:val="left"/>
      <w:pPr>
        <w:tabs>
          <w:tab w:val="num" w:pos="360"/>
        </w:tabs>
        <w:ind w:left="360" w:hanging="360"/>
      </w:pPr>
    </w:lvl>
    <w:lvl w:ilvl="1">
      <w:start w:val="1"/>
      <w:numFmt w:val="lowerLetter"/>
      <w:lvlText w:val="%2."/>
      <w:lvlJc w:val="left"/>
      <w:pPr>
        <w:ind w:left="36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D1F60"/>
    <w:multiLevelType w:val="hybridMultilevel"/>
    <w:tmpl w:val="A94A115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1">
      <w:start w:val="1"/>
      <w:numFmt w:val="decimal"/>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8836F28C">
      <w:start w:val="3"/>
      <w:numFmt w:val="decimal"/>
      <w:lvlText w:val="%5"/>
      <w:lvlJc w:val="left"/>
      <w:pPr>
        <w:ind w:left="4680" w:hanging="360"/>
      </w:pPr>
      <w:rPr>
        <w:rFonts w:hint="default"/>
      </w:rPr>
    </w:lvl>
    <w:lvl w:ilvl="5" w:tplc="5B66CFF0">
      <w:start w:val="6"/>
      <w:numFmt w:val="bullet"/>
      <w:lvlText w:val="-"/>
      <w:lvlJc w:val="left"/>
      <w:pPr>
        <w:ind w:left="5580" w:hanging="360"/>
      </w:pPr>
      <w:rPr>
        <w:rFonts w:ascii="Arial" w:eastAsia="Times New Roman" w:hAnsi="Arial" w:cs="Arial"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B3443B7"/>
    <w:multiLevelType w:val="hybridMultilevel"/>
    <w:tmpl w:val="F09E6E8E"/>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C494D"/>
    <w:multiLevelType w:val="hybridMultilevel"/>
    <w:tmpl w:val="2C8C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E63570"/>
    <w:multiLevelType w:val="hybridMultilevel"/>
    <w:tmpl w:val="95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F4B1A"/>
    <w:multiLevelType w:val="hybridMultilevel"/>
    <w:tmpl w:val="EF7AC9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433CB"/>
    <w:multiLevelType w:val="hybridMultilevel"/>
    <w:tmpl w:val="A5A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D0AB8"/>
    <w:multiLevelType w:val="hybridMultilevel"/>
    <w:tmpl w:val="A59A87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A2C772D"/>
    <w:multiLevelType w:val="hybridMultilevel"/>
    <w:tmpl w:val="B2F604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70EB3782"/>
    <w:multiLevelType w:val="hybridMultilevel"/>
    <w:tmpl w:val="FEDAB45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nsid w:val="73AF4E13"/>
    <w:multiLevelType w:val="hybridMultilevel"/>
    <w:tmpl w:val="39667C84"/>
    <w:lvl w:ilvl="0" w:tplc="8EAAAC44">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9E5271"/>
    <w:multiLevelType w:val="hybridMultilevel"/>
    <w:tmpl w:val="1E4235A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6"/>
  </w:num>
  <w:num w:numId="2">
    <w:abstractNumId w:val="9"/>
  </w:num>
  <w:num w:numId="3">
    <w:abstractNumId w:val="17"/>
  </w:num>
  <w:num w:numId="4">
    <w:abstractNumId w:val="23"/>
  </w:num>
  <w:num w:numId="5">
    <w:abstractNumId w:val="20"/>
  </w:num>
  <w:num w:numId="6">
    <w:abstractNumId w:val="10"/>
  </w:num>
  <w:num w:numId="7">
    <w:abstractNumId w:val="1"/>
  </w:num>
  <w:num w:numId="8">
    <w:abstractNumId w:val="13"/>
  </w:num>
  <w:num w:numId="9">
    <w:abstractNumId w:val="18"/>
  </w:num>
  <w:num w:numId="10">
    <w:abstractNumId w:val="21"/>
  </w:num>
  <w:num w:numId="11">
    <w:abstractNumId w:val="15"/>
  </w:num>
  <w:num w:numId="12">
    <w:abstractNumId w:val="8"/>
  </w:num>
  <w:num w:numId="13">
    <w:abstractNumId w:val="0"/>
  </w:num>
  <w:num w:numId="14">
    <w:abstractNumId w:val="25"/>
  </w:num>
  <w:num w:numId="15">
    <w:abstractNumId w:val="22"/>
  </w:num>
  <w:num w:numId="16">
    <w:abstractNumId w:val="11"/>
  </w:num>
  <w:num w:numId="17">
    <w:abstractNumId w:val="19"/>
  </w:num>
  <w:num w:numId="18">
    <w:abstractNumId w:val="26"/>
  </w:num>
  <w:num w:numId="19">
    <w:abstractNumId w:val="27"/>
  </w:num>
  <w:num w:numId="20">
    <w:abstractNumId w:val="2"/>
  </w:num>
  <w:num w:numId="21">
    <w:abstractNumId w:val="5"/>
  </w:num>
  <w:num w:numId="22">
    <w:abstractNumId w:val="4"/>
  </w:num>
  <w:num w:numId="23">
    <w:abstractNumId w:val="14"/>
  </w:num>
  <w:num w:numId="24">
    <w:abstractNumId w:val="12"/>
  </w:num>
  <w:num w:numId="25">
    <w:abstractNumId w:val="24"/>
  </w:num>
  <w:num w:numId="26">
    <w:abstractNumId w:val="7"/>
  </w:num>
  <w:num w:numId="27">
    <w:abstractNumId w:val="3"/>
  </w:num>
  <w:num w:numId="2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9F"/>
    <w:rsid w:val="0000055F"/>
    <w:rsid w:val="000009D2"/>
    <w:rsid w:val="000013C6"/>
    <w:rsid w:val="00001785"/>
    <w:rsid w:val="0001097F"/>
    <w:rsid w:val="00013C7F"/>
    <w:rsid w:val="00020CBA"/>
    <w:rsid w:val="00022EB9"/>
    <w:rsid w:val="00025D43"/>
    <w:rsid w:val="000332E9"/>
    <w:rsid w:val="00037602"/>
    <w:rsid w:val="00037E57"/>
    <w:rsid w:val="0004286E"/>
    <w:rsid w:val="0004739B"/>
    <w:rsid w:val="000521C1"/>
    <w:rsid w:val="00052280"/>
    <w:rsid w:val="00063F5F"/>
    <w:rsid w:val="000649FB"/>
    <w:rsid w:val="0007065A"/>
    <w:rsid w:val="000732E0"/>
    <w:rsid w:val="00076507"/>
    <w:rsid w:val="000868CC"/>
    <w:rsid w:val="000A6912"/>
    <w:rsid w:val="000A699C"/>
    <w:rsid w:val="000B1BE2"/>
    <w:rsid w:val="000B70E7"/>
    <w:rsid w:val="000B7935"/>
    <w:rsid w:val="000C0270"/>
    <w:rsid w:val="000C25CC"/>
    <w:rsid w:val="000D1CEE"/>
    <w:rsid w:val="000D2573"/>
    <w:rsid w:val="000D4169"/>
    <w:rsid w:val="000D5000"/>
    <w:rsid w:val="000F5F06"/>
    <w:rsid w:val="000F7802"/>
    <w:rsid w:val="00101EC9"/>
    <w:rsid w:val="0010262C"/>
    <w:rsid w:val="001036C6"/>
    <w:rsid w:val="001060BD"/>
    <w:rsid w:val="0011534B"/>
    <w:rsid w:val="00117DEA"/>
    <w:rsid w:val="001209A9"/>
    <w:rsid w:val="0012237C"/>
    <w:rsid w:val="00122F65"/>
    <w:rsid w:val="0012382C"/>
    <w:rsid w:val="0012388B"/>
    <w:rsid w:val="001241A1"/>
    <w:rsid w:val="001258DE"/>
    <w:rsid w:val="00133358"/>
    <w:rsid w:val="001369B8"/>
    <w:rsid w:val="00140C0D"/>
    <w:rsid w:val="001435EB"/>
    <w:rsid w:val="00144884"/>
    <w:rsid w:val="00145281"/>
    <w:rsid w:val="001460DB"/>
    <w:rsid w:val="00146313"/>
    <w:rsid w:val="00147AB8"/>
    <w:rsid w:val="00151E2E"/>
    <w:rsid w:val="00152050"/>
    <w:rsid w:val="00154295"/>
    <w:rsid w:val="00163580"/>
    <w:rsid w:val="00163E82"/>
    <w:rsid w:val="00167820"/>
    <w:rsid w:val="00180AB2"/>
    <w:rsid w:val="00180C62"/>
    <w:rsid w:val="00185614"/>
    <w:rsid w:val="00185634"/>
    <w:rsid w:val="00187041"/>
    <w:rsid w:val="00190452"/>
    <w:rsid w:val="00191406"/>
    <w:rsid w:val="00194639"/>
    <w:rsid w:val="001955F4"/>
    <w:rsid w:val="00196986"/>
    <w:rsid w:val="001A2C25"/>
    <w:rsid w:val="001A4093"/>
    <w:rsid w:val="001B0767"/>
    <w:rsid w:val="001B5331"/>
    <w:rsid w:val="001B7DF8"/>
    <w:rsid w:val="001D7408"/>
    <w:rsid w:val="001E61AE"/>
    <w:rsid w:val="001F0C3D"/>
    <w:rsid w:val="001F2F2C"/>
    <w:rsid w:val="001F6BA3"/>
    <w:rsid w:val="001F6DF1"/>
    <w:rsid w:val="002031F1"/>
    <w:rsid w:val="0020437D"/>
    <w:rsid w:val="0020794F"/>
    <w:rsid w:val="00210F18"/>
    <w:rsid w:val="002142F3"/>
    <w:rsid w:val="00217106"/>
    <w:rsid w:val="00223D2E"/>
    <w:rsid w:val="002256B4"/>
    <w:rsid w:val="0022601F"/>
    <w:rsid w:val="00226753"/>
    <w:rsid w:val="0023038D"/>
    <w:rsid w:val="002412C1"/>
    <w:rsid w:val="00241C8D"/>
    <w:rsid w:val="00243BF4"/>
    <w:rsid w:val="002440F0"/>
    <w:rsid w:val="0024601F"/>
    <w:rsid w:val="002471E8"/>
    <w:rsid w:val="00250E0A"/>
    <w:rsid w:val="002576C2"/>
    <w:rsid w:val="00257C2C"/>
    <w:rsid w:val="00257CBA"/>
    <w:rsid w:val="00261970"/>
    <w:rsid w:val="00261AA1"/>
    <w:rsid w:val="00264ED4"/>
    <w:rsid w:val="00266340"/>
    <w:rsid w:val="002679E3"/>
    <w:rsid w:val="002714DC"/>
    <w:rsid w:val="002724BB"/>
    <w:rsid w:val="00272EA4"/>
    <w:rsid w:val="00273DB2"/>
    <w:rsid w:val="0028478A"/>
    <w:rsid w:val="00294497"/>
    <w:rsid w:val="002947B2"/>
    <w:rsid w:val="002B3D5B"/>
    <w:rsid w:val="002B7A66"/>
    <w:rsid w:val="002C07E2"/>
    <w:rsid w:val="002C1CE7"/>
    <w:rsid w:val="002D4A97"/>
    <w:rsid w:val="002F2009"/>
    <w:rsid w:val="002F42EB"/>
    <w:rsid w:val="0030257F"/>
    <w:rsid w:val="00311FB2"/>
    <w:rsid w:val="00317129"/>
    <w:rsid w:val="00323D25"/>
    <w:rsid w:val="00324917"/>
    <w:rsid w:val="003311C6"/>
    <w:rsid w:val="0033311B"/>
    <w:rsid w:val="00342EE4"/>
    <w:rsid w:val="0034329F"/>
    <w:rsid w:val="003452F6"/>
    <w:rsid w:val="00347245"/>
    <w:rsid w:val="00347EA4"/>
    <w:rsid w:val="00351951"/>
    <w:rsid w:val="003542F9"/>
    <w:rsid w:val="003547A2"/>
    <w:rsid w:val="0035528B"/>
    <w:rsid w:val="00364C83"/>
    <w:rsid w:val="00365E7A"/>
    <w:rsid w:val="00366500"/>
    <w:rsid w:val="00366C0B"/>
    <w:rsid w:val="00374C28"/>
    <w:rsid w:val="00374FD5"/>
    <w:rsid w:val="00375E27"/>
    <w:rsid w:val="0038065D"/>
    <w:rsid w:val="003811E3"/>
    <w:rsid w:val="00382AE4"/>
    <w:rsid w:val="003864E4"/>
    <w:rsid w:val="003906FF"/>
    <w:rsid w:val="00392CD3"/>
    <w:rsid w:val="00395A8E"/>
    <w:rsid w:val="003A2333"/>
    <w:rsid w:val="003A2FEA"/>
    <w:rsid w:val="003A680F"/>
    <w:rsid w:val="003B6C9C"/>
    <w:rsid w:val="003B7CC9"/>
    <w:rsid w:val="003C075B"/>
    <w:rsid w:val="003C4523"/>
    <w:rsid w:val="003C5EE1"/>
    <w:rsid w:val="003C621C"/>
    <w:rsid w:val="003D2E3C"/>
    <w:rsid w:val="003D3221"/>
    <w:rsid w:val="003D45B2"/>
    <w:rsid w:val="003E063F"/>
    <w:rsid w:val="003E1248"/>
    <w:rsid w:val="003F07DB"/>
    <w:rsid w:val="003F5DE1"/>
    <w:rsid w:val="00405500"/>
    <w:rsid w:val="004121C1"/>
    <w:rsid w:val="00422C28"/>
    <w:rsid w:val="0042568B"/>
    <w:rsid w:val="004301A3"/>
    <w:rsid w:val="00432397"/>
    <w:rsid w:val="0043693A"/>
    <w:rsid w:val="00437CA7"/>
    <w:rsid w:val="00440992"/>
    <w:rsid w:val="0044305C"/>
    <w:rsid w:val="00444B54"/>
    <w:rsid w:val="00450842"/>
    <w:rsid w:val="0045191D"/>
    <w:rsid w:val="0045357E"/>
    <w:rsid w:val="00456B21"/>
    <w:rsid w:val="00457BBC"/>
    <w:rsid w:val="00460315"/>
    <w:rsid w:val="0046159E"/>
    <w:rsid w:val="00463CBD"/>
    <w:rsid w:val="00485EA6"/>
    <w:rsid w:val="00487CB7"/>
    <w:rsid w:val="0049059C"/>
    <w:rsid w:val="004924B1"/>
    <w:rsid w:val="004A22E9"/>
    <w:rsid w:val="004A4A96"/>
    <w:rsid w:val="004B6E5D"/>
    <w:rsid w:val="004C580D"/>
    <w:rsid w:val="004D0EEB"/>
    <w:rsid w:val="004D7361"/>
    <w:rsid w:val="004E786B"/>
    <w:rsid w:val="004F555C"/>
    <w:rsid w:val="00506B21"/>
    <w:rsid w:val="00511131"/>
    <w:rsid w:val="00511E3C"/>
    <w:rsid w:val="005133F6"/>
    <w:rsid w:val="0051489B"/>
    <w:rsid w:val="00515A43"/>
    <w:rsid w:val="00515AB7"/>
    <w:rsid w:val="005176A0"/>
    <w:rsid w:val="0052028A"/>
    <w:rsid w:val="00521739"/>
    <w:rsid w:val="005300D5"/>
    <w:rsid w:val="005319C6"/>
    <w:rsid w:val="005334E4"/>
    <w:rsid w:val="0053526F"/>
    <w:rsid w:val="005353D6"/>
    <w:rsid w:val="00540627"/>
    <w:rsid w:val="00553EB8"/>
    <w:rsid w:val="00565C00"/>
    <w:rsid w:val="00567303"/>
    <w:rsid w:val="0057134B"/>
    <w:rsid w:val="00571698"/>
    <w:rsid w:val="005759B1"/>
    <w:rsid w:val="00580A19"/>
    <w:rsid w:val="0058476D"/>
    <w:rsid w:val="00584C3C"/>
    <w:rsid w:val="00586ECF"/>
    <w:rsid w:val="005908FD"/>
    <w:rsid w:val="00594555"/>
    <w:rsid w:val="00596916"/>
    <w:rsid w:val="005B0837"/>
    <w:rsid w:val="005B17A7"/>
    <w:rsid w:val="005B3DA0"/>
    <w:rsid w:val="005C28F9"/>
    <w:rsid w:val="005D4BB3"/>
    <w:rsid w:val="005D4E4D"/>
    <w:rsid w:val="005D5D35"/>
    <w:rsid w:val="005D5F65"/>
    <w:rsid w:val="005D61D3"/>
    <w:rsid w:val="005D7D23"/>
    <w:rsid w:val="005E2EAD"/>
    <w:rsid w:val="005E7124"/>
    <w:rsid w:val="005F0449"/>
    <w:rsid w:val="005F0E87"/>
    <w:rsid w:val="005F4376"/>
    <w:rsid w:val="005F7781"/>
    <w:rsid w:val="00610C45"/>
    <w:rsid w:val="00615059"/>
    <w:rsid w:val="006160AD"/>
    <w:rsid w:val="0062105F"/>
    <w:rsid w:val="006244A6"/>
    <w:rsid w:val="00626374"/>
    <w:rsid w:val="0062669E"/>
    <w:rsid w:val="00642EF7"/>
    <w:rsid w:val="006455CB"/>
    <w:rsid w:val="0064766D"/>
    <w:rsid w:val="006509BC"/>
    <w:rsid w:val="00653496"/>
    <w:rsid w:val="0065375E"/>
    <w:rsid w:val="006577BF"/>
    <w:rsid w:val="00661664"/>
    <w:rsid w:val="0066244A"/>
    <w:rsid w:val="00663050"/>
    <w:rsid w:val="00663C86"/>
    <w:rsid w:val="00673D21"/>
    <w:rsid w:val="00676B39"/>
    <w:rsid w:val="00676C69"/>
    <w:rsid w:val="006813CB"/>
    <w:rsid w:val="0068320B"/>
    <w:rsid w:val="006A35F2"/>
    <w:rsid w:val="006B5CA6"/>
    <w:rsid w:val="006C317E"/>
    <w:rsid w:val="006D3F5E"/>
    <w:rsid w:val="006D47FD"/>
    <w:rsid w:val="006D6C7E"/>
    <w:rsid w:val="006D6F5B"/>
    <w:rsid w:val="006E18BA"/>
    <w:rsid w:val="006E2E0E"/>
    <w:rsid w:val="006E3D0C"/>
    <w:rsid w:val="006F153E"/>
    <w:rsid w:val="006F63B6"/>
    <w:rsid w:val="00710667"/>
    <w:rsid w:val="007111CF"/>
    <w:rsid w:val="00711BEB"/>
    <w:rsid w:val="0071369A"/>
    <w:rsid w:val="00714B3F"/>
    <w:rsid w:val="00714B8C"/>
    <w:rsid w:val="00716B96"/>
    <w:rsid w:val="00716C4E"/>
    <w:rsid w:val="00721FE4"/>
    <w:rsid w:val="007256FF"/>
    <w:rsid w:val="00731CB5"/>
    <w:rsid w:val="00736667"/>
    <w:rsid w:val="00752177"/>
    <w:rsid w:val="007564D3"/>
    <w:rsid w:val="007564F5"/>
    <w:rsid w:val="007606AD"/>
    <w:rsid w:val="00763693"/>
    <w:rsid w:val="00765CA3"/>
    <w:rsid w:val="00766A2F"/>
    <w:rsid w:val="00766ED7"/>
    <w:rsid w:val="00772711"/>
    <w:rsid w:val="00774AF2"/>
    <w:rsid w:val="00784DAA"/>
    <w:rsid w:val="00786C29"/>
    <w:rsid w:val="00794DE8"/>
    <w:rsid w:val="007966BE"/>
    <w:rsid w:val="007A0786"/>
    <w:rsid w:val="007A755F"/>
    <w:rsid w:val="007B06AF"/>
    <w:rsid w:val="007C0A79"/>
    <w:rsid w:val="007C0FFE"/>
    <w:rsid w:val="007C455C"/>
    <w:rsid w:val="007C592E"/>
    <w:rsid w:val="007C7A18"/>
    <w:rsid w:val="007D0654"/>
    <w:rsid w:val="007D3515"/>
    <w:rsid w:val="007E0CB0"/>
    <w:rsid w:val="007E3865"/>
    <w:rsid w:val="007E4C63"/>
    <w:rsid w:val="007F103F"/>
    <w:rsid w:val="007F7B97"/>
    <w:rsid w:val="008009B4"/>
    <w:rsid w:val="008076D6"/>
    <w:rsid w:val="008110FD"/>
    <w:rsid w:val="008124B7"/>
    <w:rsid w:val="0081257A"/>
    <w:rsid w:val="00812AEF"/>
    <w:rsid w:val="00814A37"/>
    <w:rsid w:val="0082092B"/>
    <w:rsid w:val="00820AA7"/>
    <w:rsid w:val="00820EA3"/>
    <w:rsid w:val="00821D39"/>
    <w:rsid w:val="00824341"/>
    <w:rsid w:val="00824FA5"/>
    <w:rsid w:val="00825CA1"/>
    <w:rsid w:val="00833512"/>
    <w:rsid w:val="0083573F"/>
    <w:rsid w:val="0084154B"/>
    <w:rsid w:val="00842C57"/>
    <w:rsid w:val="00843144"/>
    <w:rsid w:val="00844E80"/>
    <w:rsid w:val="00847753"/>
    <w:rsid w:val="008529A3"/>
    <w:rsid w:val="008626CE"/>
    <w:rsid w:val="008666FD"/>
    <w:rsid w:val="008679CD"/>
    <w:rsid w:val="0087319A"/>
    <w:rsid w:val="00880178"/>
    <w:rsid w:val="0088035E"/>
    <w:rsid w:val="0088397D"/>
    <w:rsid w:val="00896385"/>
    <w:rsid w:val="00896BAF"/>
    <w:rsid w:val="008A0764"/>
    <w:rsid w:val="008A2B78"/>
    <w:rsid w:val="008C3440"/>
    <w:rsid w:val="008C34FE"/>
    <w:rsid w:val="008C6D48"/>
    <w:rsid w:val="008D5769"/>
    <w:rsid w:val="008D7A91"/>
    <w:rsid w:val="008E266A"/>
    <w:rsid w:val="008E4A82"/>
    <w:rsid w:val="008E69F6"/>
    <w:rsid w:val="008E70A2"/>
    <w:rsid w:val="008F5EBB"/>
    <w:rsid w:val="00904F08"/>
    <w:rsid w:val="00905587"/>
    <w:rsid w:val="00907D47"/>
    <w:rsid w:val="00916526"/>
    <w:rsid w:val="009235D3"/>
    <w:rsid w:val="00925FA7"/>
    <w:rsid w:val="009309C4"/>
    <w:rsid w:val="00941E92"/>
    <w:rsid w:val="009448CC"/>
    <w:rsid w:val="009451CD"/>
    <w:rsid w:val="0094758A"/>
    <w:rsid w:val="00953953"/>
    <w:rsid w:val="009615A8"/>
    <w:rsid w:val="00964572"/>
    <w:rsid w:val="00971A69"/>
    <w:rsid w:val="00976FD5"/>
    <w:rsid w:val="00981330"/>
    <w:rsid w:val="0098209A"/>
    <w:rsid w:val="00983022"/>
    <w:rsid w:val="00994E83"/>
    <w:rsid w:val="00996857"/>
    <w:rsid w:val="009A4E12"/>
    <w:rsid w:val="009A5CDC"/>
    <w:rsid w:val="009A6E3B"/>
    <w:rsid w:val="009A7038"/>
    <w:rsid w:val="009A7134"/>
    <w:rsid w:val="009B0896"/>
    <w:rsid w:val="009B0D0D"/>
    <w:rsid w:val="009B3930"/>
    <w:rsid w:val="009B562E"/>
    <w:rsid w:val="009B5A51"/>
    <w:rsid w:val="009C5CD0"/>
    <w:rsid w:val="009E0848"/>
    <w:rsid w:val="009E36CF"/>
    <w:rsid w:val="009E5992"/>
    <w:rsid w:val="009F2445"/>
    <w:rsid w:val="009F2638"/>
    <w:rsid w:val="009F31D6"/>
    <w:rsid w:val="009F3790"/>
    <w:rsid w:val="009F448F"/>
    <w:rsid w:val="009F5DFB"/>
    <w:rsid w:val="00A01EA3"/>
    <w:rsid w:val="00A0277B"/>
    <w:rsid w:val="00A02BF4"/>
    <w:rsid w:val="00A152B9"/>
    <w:rsid w:val="00A15704"/>
    <w:rsid w:val="00A1625A"/>
    <w:rsid w:val="00A223FF"/>
    <w:rsid w:val="00A31452"/>
    <w:rsid w:val="00A33F67"/>
    <w:rsid w:val="00A34D09"/>
    <w:rsid w:val="00A402F8"/>
    <w:rsid w:val="00A41F77"/>
    <w:rsid w:val="00A445CD"/>
    <w:rsid w:val="00A449B2"/>
    <w:rsid w:val="00A45384"/>
    <w:rsid w:val="00A51980"/>
    <w:rsid w:val="00A5587D"/>
    <w:rsid w:val="00A569AB"/>
    <w:rsid w:val="00A56C75"/>
    <w:rsid w:val="00A608A5"/>
    <w:rsid w:val="00A6320A"/>
    <w:rsid w:val="00A635A9"/>
    <w:rsid w:val="00A664E2"/>
    <w:rsid w:val="00A77D56"/>
    <w:rsid w:val="00A8157A"/>
    <w:rsid w:val="00A83B66"/>
    <w:rsid w:val="00A85513"/>
    <w:rsid w:val="00A86F68"/>
    <w:rsid w:val="00AA1B85"/>
    <w:rsid w:val="00AA6937"/>
    <w:rsid w:val="00AB4A5C"/>
    <w:rsid w:val="00AB77F9"/>
    <w:rsid w:val="00AC4F40"/>
    <w:rsid w:val="00AC5ACE"/>
    <w:rsid w:val="00AC7481"/>
    <w:rsid w:val="00AD1D0E"/>
    <w:rsid w:val="00AD2D76"/>
    <w:rsid w:val="00AD36EC"/>
    <w:rsid w:val="00AF3971"/>
    <w:rsid w:val="00AF5804"/>
    <w:rsid w:val="00AF6CBC"/>
    <w:rsid w:val="00B005D1"/>
    <w:rsid w:val="00B01ED0"/>
    <w:rsid w:val="00B04D9A"/>
    <w:rsid w:val="00B079E4"/>
    <w:rsid w:val="00B14D20"/>
    <w:rsid w:val="00B234B0"/>
    <w:rsid w:val="00B23EBB"/>
    <w:rsid w:val="00B2576C"/>
    <w:rsid w:val="00B34131"/>
    <w:rsid w:val="00B46F8A"/>
    <w:rsid w:val="00B54FFB"/>
    <w:rsid w:val="00B55689"/>
    <w:rsid w:val="00B635A5"/>
    <w:rsid w:val="00B6573E"/>
    <w:rsid w:val="00B6592F"/>
    <w:rsid w:val="00B72DDB"/>
    <w:rsid w:val="00B7678F"/>
    <w:rsid w:val="00B7700A"/>
    <w:rsid w:val="00B81CA4"/>
    <w:rsid w:val="00B8536D"/>
    <w:rsid w:val="00BA37AF"/>
    <w:rsid w:val="00BA4351"/>
    <w:rsid w:val="00BA69C5"/>
    <w:rsid w:val="00BC2D1E"/>
    <w:rsid w:val="00BD47EB"/>
    <w:rsid w:val="00BD73C1"/>
    <w:rsid w:val="00BD7559"/>
    <w:rsid w:val="00BE2E3D"/>
    <w:rsid w:val="00C0010B"/>
    <w:rsid w:val="00C023AF"/>
    <w:rsid w:val="00C027DC"/>
    <w:rsid w:val="00C02D18"/>
    <w:rsid w:val="00C04A3F"/>
    <w:rsid w:val="00C07261"/>
    <w:rsid w:val="00C16EA8"/>
    <w:rsid w:val="00C170D3"/>
    <w:rsid w:val="00C237C5"/>
    <w:rsid w:val="00C23866"/>
    <w:rsid w:val="00C23F58"/>
    <w:rsid w:val="00C270D5"/>
    <w:rsid w:val="00C276D5"/>
    <w:rsid w:val="00C30814"/>
    <w:rsid w:val="00C30C1E"/>
    <w:rsid w:val="00C33224"/>
    <w:rsid w:val="00C34277"/>
    <w:rsid w:val="00C343B7"/>
    <w:rsid w:val="00C40B9A"/>
    <w:rsid w:val="00C43245"/>
    <w:rsid w:val="00C4515A"/>
    <w:rsid w:val="00C50783"/>
    <w:rsid w:val="00C61CC0"/>
    <w:rsid w:val="00C62BD8"/>
    <w:rsid w:val="00C6457A"/>
    <w:rsid w:val="00C65864"/>
    <w:rsid w:val="00C6735C"/>
    <w:rsid w:val="00C74751"/>
    <w:rsid w:val="00C750B1"/>
    <w:rsid w:val="00C75DEA"/>
    <w:rsid w:val="00C8325E"/>
    <w:rsid w:val="00C8605C"/>
    <w:rsid w:val="00C9304A"/>
    <w:rsid w:val="00C958BF"/>
    <w:rsid w:val="00C95FE0"/>
    <w:rsid w:val="00CA0AEB"/>
    <w:rsid w:val="00CA58F8"/>
    <w:rsid w:val="00CB26E8"/>
    <w:rsid w:val="00CB5022"/>
    <w:rsid w:val="00CB7AAB"/>
    <w:rsid w:val="00CC12BA"/>
    <w:rsid w:val="00CE68FD"/>
    <w:rsid w:val="00CF06A1"/>
    <w:rsid w:val="00D00929"/>
    <w:rsid w:val="00D01FAE"/>
    <w:rsid w:val="00D042FA"/>
    <w:rsid w:val="00D0541D"/>
    <w:rsid w:val="00D10347"/>
    <w:rsid w:val="00D20063"/>
    <w:rsid w:val="00D224FA"/>
    <w:rsid w:val="00D23F6E"/>
    <w:rsid w:val="00D24279"/>
    <w:rsid w:val="00D2531C"/>
    <w:rsid w:val="00D26862"/>
    <w:rsid w:val="00D318B1"/>
    <w:rsid w:val="00D31929"/>
    <w:rsid w:val="00D3252A"/>
    <w:rsid w:val="00D3278C"/>
    <w:rsid w:val="00D32C3B"/>
    <w:rsid w:val="00D346DC"/>
    <w:rsid w:val="00D42015"/>
    <w:rsid w:val="00D477DB"/>
    <w:rsid w:val="00D603B9"/>
    <w:rsid w:val="00D6262F"/>
    <w:rsid w:val="00D70DB8"/>
    <w:rsid w:val="00D7102C"/>
    <w:rsid w:val="00D7171E"/>
    <w:rsid w:val="00D72077"/>
    <w:rsid w:val="00D72CEE"/>
    <w:rsid w:val="00D73012"/>
    <w:rsid w:val="00D737EC"/>
    <w:rsid w:val="00D77587"/>
    <w:rsid w:val="00D8230F"/>
    <w:rsid w:val="00D82383"/>
    <w:rsid w:val="00D8291C"/>
    <w:rsid w:val="00D8394A"/>
    <w:rsid w:val="00D83E0F"/>
    <w:rsid w:val="00D87281"/>
    <w:rsid w:val="00D93AD0"/>
    <w:rsid w:val="00DA5A6E"/>
    <w:rsid w:val="00DB2F85"/>
    <w:rsid w:val="00DC03B7"/>
    <w:rsid w:val="00DC3E02"/>
    <w:rsid w:val="00DC4738"/>
    <w:rsid w:val="00DC48F8"/>
    <w:rsid w:val="00DC6454"/>
    <w:rsid w:val="00DD111D"/>
    <w:rsid w:val="00DE25AF"/>
    <w:rsid w:val="00DE2857"/>
    <w:rsid w:val="00DE5C64"/>
    <w:rsid w:val="00DF20E6"/>
    <w:rsid w:val="00DF22DA"/>
    <w:rsid w:val="00DF2554"/>
    <w:rsid w:val="00DF3913"/>
    <w:rsid w:val="00E016F6"/>
    <w:rsid w:val="00E2223F"/>
    <w:rsid w:val="00E329F1"/>
    <w:rsid w:val="00E334DE"/>
    <w:rsid w:val="00E40CEF"/>
    <w:rsid w:val="00E4664E"/>
    <w:rsid w:val="00E50163"/>
    <w:rsid w:val="00E50A8A"/>
    <w:rsid w:val="00E52B98"/>
    <w:rsid w:val="00E53058"/>
    <w:rsid w:val="00E63FB0"/>
    <w:rsid w:val="00E64194"/>
    <w:rsid w:val="00E649D0"/>
    <w:rsid w:val="00E65545"/>
    <w:rsid w:val="00E65B0F"/>
    <w:rsid w:val="00E673DF"/>
    <w:rsid w:val="00E67861"/>
    <w:rsid w:val="00E71C6A"/>
    <w:rsid w:val="00E7273D"/>
    <w:rsid w:val="00E9058F"/>
    <w:rsid w:val="00EA310C"/>
    <w:rsid w:val="00EA48C0"/>
    <w:rsid w:val="00EB0D7F"/>
    <w:rsid w:val="00ED2094"/>
    <w:rsid w:val="00ED4EBF"/>
    <w:rsid w:val="00EE0E0D"/>
    <w:rsid w:val="00EE799B"/>
    <w:rsid w:val="00EF4C69"/>
    <w:rsid w:val="00F04872"/>
    <w:rsid w:val="00F302CF"/>
    <w:rsid w:val="00F30604"/>
    <w:rsid w:val="00F308B0"/>
    <w:rsid w:val="00F31DE5"/>
    <w:rsid w:val="00F32EFE"/>
    <w:rsid w:val="00F337BF"/>
    <w:rsid w:val="00F42E59"/>
    <w:rsid w:val="00F447D4"/>
    <w:rsid w:val="00F5021C"/>
    <w:rsid w:val="00F51757"/>
    <w:rsid w:val="00F52476"/>
    <w:rsid w:val="00F555B7"/>
    <w:rsid w:val="00F6161B"/>
    <w:rsid w:val="00F626FA"/>
    <w:rsid w:val="00F62C57"/>
    <w:rsid w:val="00F635EA"/>
    <w:rsid w:val="00F66496"/>
    <w:rsid w:val="00F67D0E"/>
    <w:rsid w:val="00F70E41"/>
    <w:rsid w:val="00F74ED7"/>
    <w:rsid w:val="00F7516D"/>
    <w:rsid w:val="00F75935"/>
    <w:rsid w:val="00F773F7"/>
    <w:rsid w:val="00F8150E"/>
    <w:rsid w:val="00F84BE7"/>
    <w:rsid w:val="00F87561"/>
    <w:rsid w:val="00F92231"/>
    <w:rsid w:val="00F9471C"/>
    <w:rsid w:val="00F9545B"/>
    <w:rsid w:val="00FA1F8B"/>
    <w:rsid w:val="00FA674A"/>
    <w:rsid w:val="00FA6DBC"/>
    <w:rsid w:val="00FB08F2"/>
    <w:rsid w:val="00FB543F"/>
    <w:rsid w:val="00FD13B8"/>
    <w:rsid w:val="00FD39CA"/>
    <w:rsid w:val="00FD61A5"/>
    <w:rsid w:val="00FD6B34"/>
    <w:rsid w:val="00FE39AC"/>
    <w:rsid w:val="00FF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61DACC9"/>
  <w15:docId w15:val="{E12E3B01-D0DF-417F-8ABD-123263EE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5D4BB3"/>
    <w:pPr>
      <w:keepNext/>
      <w:outlineLvl w:val="0"/>
    </w:pPr>
    <w:rPr>
      <w:rFonts w:ascii="Arial" w:hAnsi="Arial"/>
      <w:b/>
      <w:sz w:val="24"/>
    </w:rPr>
  </w:style>
  <w:style w:type="paragraph" w:styleId="Heading2">
    <w:name w:val="heading 2"/>
    <w:basedOn w:val="Normal"/>
    <w:next w:val="Normal"/>
    <w:qFormat/>
    <w:rsid w:val="005D4BB3"/>
    <w:pPr>
      <w:keepNext/>
      <w:outlineLvl w:val="1"/>
    </w:pPr>
    <w:rPr>
      <w:rFonts w:ascii="Arial" w:hAnsi="Arial"/>
      <w:b/>
      <w:sz w:val="36"/>
    </w:rPr>
  </w:style>
  <w:style w:type="paragraph" w:styleId="Heading3">
    <w:name w:val="heading 3"/>
    <w:basedOn w:val="Normal"/>
    <w:next w:val="Normal"/>
    <w:qFormat/>
    <w:rsid w:val="00721FE4"/>
    <w:pPr>
      <w:keepNext/>
      <w:spacing w:before="240" w:after="60"/>
      <w:outlineLvl w:val="2"/>
    </w:pPr>
    <w:rPr>
      <w:rFonts w:ascii="Arial" w:hAnsi="Arial" w:cs="Arial"/>
      <w:b/>
      <w:bCs/>
      <w:sz w:val="26"/>
      <w:szCs w:val="26"/>
    </w:rPr>
  </w:style>
  <w:style w:type="paragraph" w:styleId="Heading4">
    <w:name w:val="heading 4"/>
    <w:basedOn w:val="Normal"/>
    <w:next w:val="Normal"/>
    <w:qFormat/>
    <w:rsid w:val="009B0896"/>
    <w:pPr>
      <w:keepNext/>
      <w:spacing w:before="240" w:after="60"/>
      <w:outlineLvl w:val="3"/>
    </w:pPr>
    <w:rPr>
      <w:b/>
      <w:bCs/>
      <w:sz w:val="28"/>
      <w:szCs w:val="28"/>
    </w:rPr>
  </w:style>
  <w:style w:type="paragraph" w:styleId="Heading9">
    <w:name w:val="heading 9"/>
    <w:basedOn w:val="Normal"/>
    <w:next w:val="Normal"/>
    <w:qFormat/>
    <w:rsid w:val="009B08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widowControl w:val="0"/>
      <w:tabs>
        <w:tab w:val="left" w:pos="204"/>
      </w:tabs>
      <w:spacing w:line="240" w:lineRule="atLeast"/>
    </w:pPr>
    <w:rPr>
      <w:snapToGrid w:val="0"/>
      <w:sz w:val="24"/>
    </w:rPr>
  </w:style>
  <w:style w:type="paragraph" w:customStyle="1" w:styleId="p2">
    <w:name w:val="p2"/>
    <w:basedOn w:val="Normal"/>
    <w:pPr>
      <w:widowControl w:val="0"/>
      <w:tabs>
        <w:tab w:val="left" w:pos="204"/>
      </w:tabs>
      <w:spacing w:line="240" w:lineRule="atLeast"/>
    </w:pPr>
    <w:rPr>
      <w:snapToGrid w:val="0"/>
      <w:sz w:val="24"/>
    </w:rPr>
  </w:style>
  <w:style w:type="paragraph" w:customStyle="1" w:styleId="p3">
    <w:name w:val="p3"/>
    <w:basedOn w:val="Normal"/>
    <w:pPr>
      <w:widowControl w:val="0"/>
      <w:tabs>
        <w:tab w:val="left" w:pos="204"/>
      </w:tabs>
      <w:spacing w:line="907" w:lineRule="atLeast"/>
    </w:pPr>
    <w:rPr>
      <w:snapToGrid w:val="0"/>
      <w:sz w:val="24"/>
    </w:rPr>
  </w:style>
  <w:style w:type="paragraph" w:customStyle="1" w:styleId="p4">
    <w:name w:val="p4"/>
    <w:basedOn w:val="Normal"/>
    <w:pPr>
      <w:widowControl w:val="0"/>
      <w:tabs>
        <w:tab w:val="left" w:pos="204"/>
      </w:tabs>
      <w:spacing w:line="240" w:lineRule="atLeast"/>
    </w:pPr>
    <w:rPr>
      <w:snapToGrid w:val="0"/>
      <w:sz w:val="24"/>
    </w:rPr>
  </w:style>
  <w:style w:type="paragraph" w:customStyle="1" w:styleId="t3">
    <w:name w:val="t3"/>
    <w:basedOn w:val="Normal"/>
    <w:pPr>
      <w:widowControl w:val="0"/>
      <w:spacing w:line="306" w:lineRule="atLeast"/>
    </w:pPr>
    <w:rPr>
      <w:snapToGrid w:val="0"/>
      <w:sz w:val="24"/>
    </w:rPr>
  </w:style>
  <w:style w:type="paragraph" w:customStyle="1" w:styleId="p5">
    <w:name w:val="p5"/>
    <w:basedOn w:val="Normal"/>
    <w:pPr>
      <w:widowControl w:val="0"/>
      <w:tabs>
        <w:tab w:val="left" w:pos="2454"/>
      </w:tabs>
      <w:spacing w:line="240" w:lineRule="atLeast"/>
      <w:ind w:left="1014" w:hanging="2454"/>
    </w:pPr>
    <w:rPr>
      <w:snapToGrid w:val="0"/>
      <w:sz w:val="24"/>
    </w:rPr>
  </w:style>
  <w:style w:type="paragraph" w:customStyle="1" w:styleId="p6">
    <w:name w:val="p6"/>
    <w:basedOn w:val="Normal"/>
    <w:pPr>
      <w:widowControl w:val="0"/>
      <w:tabs>
        <w:tab w:val="left" w:pos="8214"/>
      </w:tabs>
      <w:spacing w:line="240" w:lineRule="atLeast"/>
      <w:ind w:left="6774"/>
    </w:pPr>
    <w:rPr>
      <w:snapToGrid w:val="0"/>
      <w:sz w:val="24"/>
    </w:rPr>
  </w:style>
  <w:style w:type="paragraph" w:customStyle="1" w:styleId="p7">
    <w:name w:val="p7"/>
    <w:basedOn w:val="Normal"/>
    <w:pPr>
      <w:widowControl w:val="0"/>
      <w:tabs>
        <w:tab w:val="left" w:pos="850"/>
      </w:tabs>
      <w:spacing w:line="317" w:lineRule="atLeast"/>
      <w:ind w:left="590"/>
    </w:pPr>
    <w:rPr>
      <w:snapToGrid w:val="0"/>
      <w:sz w:val="24"/>
    </w:rPr>
  </w:style>
  <w:style w:type="paragraph" w:customStyle="1" w:styleId="p8">
    <w:name w:val="p8"/>
    <w:basedOn w:val="Normal"/>
    <w:pPr>
      <w:widowControl w:val="0"/>
      <w:tabs>
        <w:tab w:val="left" w:pos="204"/>
      </w:tabs>
      <w:spacing w:line="240" w:lineRule="atLeast"/>
    </w:pPr>
    <w:rPr>
      <w:snapToGrid w:val="0"/>
      <w:sz w:val="24"/>
    </w:rPr>
  </w:style>
  <w:style w:type="paragraph" w:customStyle="1" w:styleId="p9">
    <w:name w:val="p9"/>
    <w:basedOn w:val="Normal"/>
    <w:pPr>
      <w:widowControl w:val="0"/>
      <w:tabs>
        <w:tab w:val="left" w:pos="5510"/>
      </w:tabs>
      <w:spacing w:line="240" w:lineRule="atLeast"/>
      <w:ind w:left="4070"/>
    </w:pPr>
    <w:rPr>
      <w:snapToGrid w:val="0"/>
      <w:sz w:val="24"/>
    </w:rPr>
  </w:style>
  <w:style w:type="paragraph" w:customStyle="1" w:styleId="p10">
    <w:name w:val="p10"/>
    <w:basedOn w:val="Normal"/>
    <w:pPr>
      <w:widowControl w:val="0"/>
      <w:tabs>
        <w:tab w:val="left" w:pos="873"/>
      </w:tabs>
      <w:spacing w:line="306" w:lineRule="atLeast"/>
      <w:ind w:left="567" w:hanging="873"/>
    </w:pPr>
    <w:rPr>
      <w:snapToGrid w:val="0"/>
      <w:sz w:val="24"/>
    </w:rPr>
  </w:style>
  <w:style w:type="paragraph" w:customStyle="1" w:styleId="p11">
    <w:name w:val="p11"/>
    <w:basedOn w:val="Normal"/>
    <w:pPr>
      <w:widowControl w:val="0"/>
      <w:spacing w:line="240" w:lineRule="atLeast"/>
      <w:ind w:left="1174"/>
    </w:pPr>
    <w:rPr>
      <w:snapToGrid w:val="0"/>
      <w:sz w:val="24"/>
    </w:rPr>
  </w:style>
  <w:style w:type="paragraph" w:customStyle="1" w:styleId="p12">
    <w:name w:val="p12"/>
    <w:basedOn w:val="Normal"/>
    <w:pPr>
      <w:widowControl w:val="0"/>
      <w:tabs>
        <w:tab w:val="left" w:pos="4059"/>
      </w:tabs>
      <w:spacing w:line="240" w:lineRule="atLeast"/>
      <w:ind w:left="2619" w:hanging="4059"/>
    </w:pPr>
    <w:rPr>
      <w:snapToGrid w:val="0"/>
      <w:sz w:val="24"/>
    </w:rPr>
  </w:style>
  <w:style w:type="paragraph" w:customStyle="1" w:styleId="p13">
    <w:name w:val="p13"/>
    <w:basedOn w:val="Normal"/>
    <w:pPr>
      <w:widowControl w:val="0"/>
      <w:spacing w:line="240" w:lineRule="atLeast"/>
    </w:pPr>
    <w:rPr>
      <w:snapToGrid w:val="0"/>
      <w:sz w:val="24"/>
    </w:rPr>
  </w:style>
  <w:style w:type="paragraph" w:customStyle="1" w:styleId="t1">
    <w:name w:val="t1"/>
    <w:basedOn w:val="Normal"/>
    <w:pPr>
      <w:widowControl w:val="0"/>
      <w:spacing w:line="328" w:lineRule="atLeast"/>
    </w:pPr>
    <w:rPr>
      <w:snapToGrid w:val="0"/>
      <w:sz w:val="24"/>
    </w:rPr>
  </w:style>
  <w:style w:type="paragraph" w:customStyle="1" w:styleId="t9">
    <w:name w:val="t9"/>
    <w:basedOn w:val="Normal"/>
    <w:pPr>
      <w:widowControl w:val="0"/>
      <w:spacing w:line="240" w:lineRule="atLeast"/>
    </w:pPr>
    <w:rPr>
      <w:snapToGrid w:val="0"/>
      <w:sz w:val="24"/>
    </w:rPr>
  </w:style>
  <w:style w:type="paragraph" w:customStyle="1" w:styleId="c10">
    <w:name w:val="c10"/>
    <w:basedOn w:val="Normal"/>
    <w:pPr>
      <w:widowControl w:val="0"/>
      <w:spacing w:line="240" w:lineRule="atLeast"/>
      <w:jc w:val="center"/>
    </w:pPr>
    <w:rPr>
      <w:snapToGrid w:val="0"/>
      <w:sz w:val="24"/>
    </w:rPr>
  </w:style>
  <w:style w:type="paragraph" w:customStyle="1" w:styleId="c5">
    <w:name w:val="c5"/>
    <w:basedOn w:val="Normal"/>
    <w:pPr>
      <w:widowControl w:val="0"/>
      <w:spacing w:line="240" w:lineRule="atLeast"/>
      <w:jc w:val="center"/>
    </w:pPr>
    <w:rPr>
      <w:snapToGrid w:val="0"/>
      <w:sz w:val="24"/>
    </w:rPr>
  </w:style>
  <w:style w:type="paragraph" w:customStyle="1" w:styleId="t2">
    <w:name w:val="t2"/>
    <w:basedOn w:val="Normal"/>
    <w:pPr>
      <w:widowControl w:val="0"/>
      <w:spacing w:line="340" w:lineRule="atLeast"/>
    </w:pPr>
    <w:rPr>
      <w:snapToGrid w:val="0"/>
      <w:sz w:val="24"/>
    </w:rPr>
  </w:style>
  <w:style w:type="paragraph" w:customStyle="1" w:styleId="c7">
    <w:name w:val="c7"/>
    <w:basedOn w:val="Normal"/>
    <w:pPr>
      <w:widowControl w:val="0"/>
      <w:spacing w:line="240" w:lineRule="atLeast"/>
      <w:jc w:val="center"/>
    </w:pPr>
    <w:rPr>
      <w:snapToGrid w:val="0"/>
      <w:sz w:val="24"/>
    </w:rPr>
  </w:style>
  <w:style w:type="paragraph" w:customStyle="1" w:styleId="c4">
    <w:name w:val="c4"/>
    <w:basedOn w:val="Normal"/>
    <w:pPr>
      <w:widowControl w:val="0"/>
      <w:spacing w:line="240" w:lineRule="atLeast"/>
      <w:jc w:val="center"/>
    </w:pPr>
    <w:rPr>
      <w:snapToGrid w:val="0"/>
      <w:sz w:val="24"/>
    </w:rPr>
  </w:style>
  <w:style w:type="paragraph" w:customStyle="1" w:styleId="t11">
    <w:name w:val="t11"/>
    <w:basedOn w:val="Normal"/>
    <w:pPr>
      <w:widowControl w:val="0"/>
      <w:spacing w:line="240" w:lineRule="atLeast"/>
    </w:pPr>
    <w:rPr>
      <w:snapToGrid w:val="0"/>
      <w:sz w:val="24"/>
    </w:rPr>
  </w:style>
  <w:style w:type="paragraph" w:customStyle="1" w:styleId="c6">
    <w:name w:val="c6"/>
    <w:basedOn w:val="Normal"/>
    <w:pPr>
      <w:widowControl w:val="0"/>
      <w:spacing w:line="240" w:lineRule="atLeast"/>
      <w:jc w:val="center"/>
    </w:pPr>
    <w:rPr>
      <w:snapToGrid w:val="0"/>
      <w:sz w:val="24"/>
    </w:rPr>
  </w:style>
  <w:style w:type="paragraph" w:customStyle="1" w:styleId="c8">
    <w:name w:val="c8"/>
    <w:basedOn w:val="Normal"/>
    <w:pPr>
      <w:widowControl w:val="0"/>
      <w:spacing w:line="240" w:lineRule="atLeast"/>
      <w:jc w:val="center"/>
    </w:pPr>
    <w:rPr>
      <w:snapToGrid w:val="0"/>
      <w:sz w:val="24"/>
    </w:rPr>
  </w:style>
  <w:style w:type="paragraph" w:customStyle="1" w:styleId="t12">
    <w:name w:val="t12"/>
    <w:basedOn w:val="Normal"/>
    <w:pPr>
      <w:widowControl w:val="0"/>
      <w:spacing w:line="240" w:lineRule="atLeast"/>
    </w:pPr>
    <w:rPr>
      <w:snapToGrid w:val="0"/>
      <w:sz w:val="24"/>
    </w:rPr>
  </w:style>
  <w:style w:type="paragraph" w:customStyle="1" w:styleId="t4">
    <w:name w:val="t4"/>
    <w:basedOn w:val="Normal"/>
    <w:pPr>
      <w:widowControl w:val="0"/>
      <w:spacing w:line="311" w:lineRule="atLeast"/>
    </w:pPr>
    <w:rPr>
      <w:snapToGrid w:val="0"/>
      <w:sz w:val="24"/>
    </w:rPr>
  </w:style>
  <w:style w:type="paragraph" w:customStyle="1" w:styleId="c3">
    <w:name w:val="c3"/>
    <w:basedOn w:val="Normal"/>
    <w:pPr>
      <w:widowControl w:val="0"/>
      <w:spacing w:line="240" w:lineRule="atLeast"/>
      <w:jc w:val="center"/>
    </w:pPr>
    <w:rPr>
      <w:snapToGrid w:val="0"/>
      <w:sz w:val="24"/>
    </w:rPr>
  </w:style>
  <w:style w:type="paragraph" w:customStyle="1" w:styleId="c2">
    <w:name w:val="c2"/>
    <w:basedOn w:val="Normal"/>
    <w:pPr>
      <w:widowControl w:val="0"/>
      <w:spacing w:line="240" w:lineRule="atLeast"/>
      <w:jc w:val="center"/>
    </w:pPr>
    <w:rPr>
      <w:snapToGrid w:val="0"/>
      <w:sz w:val="24"/>
    </w:rPr>
  </w:style>
  <w:style w:type="paragraph" w:customStyle="1" w:styleId="t10">
    <w:name w:val="t10"/>
    <w:basedOn w:val="Normal"/>
    <w:pPr>
      <w:widowControl w:val="0"/>
      <w:spacing w:line="240" w:lineRule="atLeast"/>
    </w:pPr>
    <w:rPr>
      <w:snapToGrid w:val="0"/>
      <w:sz w:val="24"/>
    </w:rPr>
  </w:style>
  <w:style w:type="paragraph" w:customStyle="1" w:styleId="t8">
    <w:name w:val="t8"/>
    <w:basedOn w:val="Normal"/>
    <w:pPr>
      <w:widowControl w:val="0"/>
      <w:spacing w:line="240" w:lineRule="atLeast"/>
    </w:pPr>
    <w:rPr>
      <w:snapToGrid w:val="0"/>
      <w:sz w:val="24"/>
    </w:rPr>
  </w:style>
  <w:style w:type="paragraph" w:customStyle="1" w:styleId="t7">
    <w:name w:val="t7"/>
    <w:basedOn w:val="Normal"/>
    <w:pPr>
      <w:widowControl w:val="0"/>
      <w:spacing w:line="240" w:lineRule="atLeast"/>
    </w:pPr>
    <w:rPr>
      <w:snapToGrid w:val="0"/>
      <w:sz w:val="24"/>
    </w:rPr>
  </w:style>
  <w:style w:type="paragraph" w:styleId="Header">
    <w:name w:val="header"/>
    <w:basedOn w:val="Normal"/>
    <w:link w:val="HeaderChar"/>
    <w:rsid w:val="005D4BB3"/>
    <w:pPr>
      <w:tabs>
        <w:tab w:val="center" w:pos="4320"/>
        <w:tab w:val="right" w:pos="8640"/>
      </w:tabs>
    </w:pPr>
  </w:style>
  <w:style w:type="character" w:customStyle="1" w:styleId="HeaderChar">
    <w:name w:val="Header Char"/>
    <w:link w:val="Header"/>
    <w:locked/>
    <w:rsid w:val="00347245"/>
    <w:rPr>
      <w:lang w:val="en-US" w:eastAsia="en-US" w:bidi="ar-SA"/>
    </w:rPr>
  </w:style>
  <w:style w:type="paragraph" w:styleId="Footer">
    <w:name w:val="footer"/>
    <w:basedOn w:val="Normal"/>
    <w:link w:val="FooterChar"/>
    <w:rsid w:val="003864E4"/>
    <w:pPr>
      <w:tabs>
        <w:tab w:val="center" w:pos="4320"/>
        <w:tab w:val="right" w:pos="8640"/>
      </w:tabs>
    </w:pPr>
  </w:style>
  <w:style w:type="character" w:customStyle="1" w:styleId="FooterChar">
    <w:name w:val="Footer Char"/>
    <w:link w:val="Footer"/>
    <w:locked/>
    <w:rsid w:val="00347245"/>
    <w:rPr>
      <w:lang w:val="en-US" w:eastAsia="en-US" w:bidi="ar-SA"/>
    </w:rPr>
  </w:style>
  <w:style w:type="paragraph" w:styleId="BodyText">
    <w:name w:val="Body Text"/>
    <w:basedOn w:val="Normal"/>
    <w:rsid w:val="009B0896"/>
    <w:pPr>
      <w:spacing w:after="120"/>
    </w:pPr>
  </w:style>
  <w:style w:type="character" w:styleId="PageNumber">
    <w:name w:val="page number"/>
    <w:basedOn w:val="DefaultParagraphFont"/>
    <w:rsid w:val="003B7CC9"/>
  </w:style>
  <w:style w:type="paragraph" w:styleId="ListParagraph">
    <w:name w:val="List Paragraph"/>
    <w:basedOn w:val="Normal"/>
    <w:qFormat/>
    <w:rsid w:val="00347245"/>
    <w:pPr>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347245"/>
    <w:rPr>
      <w:rFonts w:ascii="Tahoma" w:eastAsia="Calibri" w:hAnsi="Tahoma" w:cs="Tahoma"/>
      <w:sz w:val="16"/>
      <w:szCs w:val="16"/>
    </w:rPr>
  </w:style>
  <w:style w:type="character" w:customStyle="1" w:styleId="BalloonTextChar">
    <w:name w:val="Balloon Text Char"/>
    <w:link w:val="BalloonText"/>
    <w:semiHidden/>
    <w:rsid w:val="00347245"/>
    <w:rPr>
      <w:rFonts w:ascii="Tahoma" w:eastAsia="Calibri" w:hAnsi="Tahoma" w:cs="Tahoma"/>
      <w:sz w:val="16"/>
      <w:szCs w:val="16"/>
      <w:lang w:val="en-US" w:eastAsia="en-US" w:bidi="ar-SA"/>
    </w:rPr>
  </w:style>
  <w:style w:type="paragraph" w:customStyle="1" w:styleId="Text">
    <w:name w:val="Text"/>
    <w:basedOn w:val="Normal"/>
    <w:rsid w:val="00626374"/>
    <w:pPr>
      <w:spacing w:before="100" w:after="100" w:line="288" w:lineRule="auto"/>
    </w:pPr>
    <w:rPr>
      <w:rFonts w:ascii="Tahoma" w:hAnsi="Tahoma"/>
      <w:sz w:val="16"/>
      <w:szCs w:val="24"/>
    </w:rPr>
  </w:style>
  <w:style w:type="paragraph" w:customStyle="1" w:styleId="RequirementsList">
    <w:name w:val="Requirements List"/>
    <w:basedOn w:val="Text"/>
    <w:rsid w:val="00626374"/>
    <w:pPr>
      <w:numPr>
        <w:numId w:val="2"/>
      </w:numPr>
    </w:pPr>
  </w:style>
  <w:style w:type="character" w:styleId="CommentReference">
    <w:name w:val="annotation reference"/>
    <w:rsid w:val="00261AA1"/>
    <w:rPr>
      <w:sz w:val="16"/>
      <w:szCs w:val="16"/>
    </w:rPr>
  </w:style>
  <w:style w:type="paragraph" w:styleId="CommentText">
    <w:name w:val="annotation text"/>
    <w:basedOn w:val="Normal"/>
    <w:link w:val="CommentTextChar"/>
    <w:rsid w:val="00261AA1"/>
  </w:style>
  <w:style w:type="character" w:customStyle="1" w:styleId="CommentTextChar">
    <w:name w:val="Comment Text Char"/>
    <w:basedOn w:val="DefaultParagraphFont"/>
    <w:link w:val="CommentText"/>
    <w:rsid w:val="00261AA1"/>
  </w:style>
  <w:style w:type="paragraph" w:styleId="CommentSubject">
    <w:name w:val="annotation subject"/>
    <w:basedOn w:val="CommentText"/>
    <w:next w:val="CommentText"/>
    <w:link w:val="CommentSubjectChar"/>
    <w:rsid w:val="00261AA1"/>
    <w:rPr>
      <w:b/>
      <w:bCs/>
    </w:rPr>
  </w:style>
  <w:style w:type="character" w:customStyle="1" w:styleId="CommentSubjectChar">
    <w:name w:val="Comment Subject Char"/>
    <w:link w:val="CommentSubject"/>
    <w:rsid w:val="00261AA1"/>
    <w:rPr>
      <w:b/>
      <w:bCs/>
    </w:rPr>
  </w:style>
  <w:style w:type="paragraph" w:styleId="Revision">
    <w:name w:val="Revision"/>
    <w:hidden/>
    <w:uiPriority w:val="99"/>
    <w:semiHidden/>
    <w:rsid w:val="00C30C1E"/>
  </w:style>
  <w:style w:type="table" w:styleId="TableGrid">
    <w:name w:val="Table Grid"/>
    <w:basedOn w:val="TableNormal"/>
    <w:rsid w:val="00842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68FC-45D2-46B7-A19D-7C4A69B0B986}">
  <ds:schemaRefs>
    <ds:schemaRef ds:uri="http://schemas.openxmlformats.org/officeDocument/2006/bibliography"/>
  </ds:schemaRefs>
</ds:datastoreItem>
</file>

<file path=customXml/itemProps2.xml><?xml version="1.0" encoding="utf-8"?>
<ds:datastoreItem xmlns:ds="http://schemas.openxmlformats.org/officeDocument/2006/customXml" ds:itemID="{8509B66D-4F24-4C37-85E6-475FFA369AEA}">
  <ds:schemaRefs>
    <ds:schemaRef ds:uri="http://schemas.openxmlformats.org/officeDocument/2006/bibliography"/>
  </ds:schemaRefs>
</ds:datastoreItem>
</file>

<file path=customXml/itemProps3.xml><?xml version="1.0" encoding="utf-8"?>
<ds:datastoreItem xmlns:ds="http://schemas.openxmlformats.org/officeDocument/2006/customXml" ds:itemID="{46A090BB-4A5E-4156-A00E-41C24C14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Hodges Truck &amp; Crane, Inc</vt:lpstr>
    </vt:vector>
  </TitlesOfParts>
  <Company>IADC</Company>
  <LinksUpToDate>false</LinksUpToDate>
  <CharactersWithSpaces>20760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Hodges Truck &amp; Crane, Inc</dc:title>
  <dc:creator>Joseph Hurt</dc:creator>
  <cp:lastModifiedBy>Rhett Winter</cp:lastModifiedBy>
  <cp:revision>17</cp:revision>
  <cp:lastPrinted>2013-08-14T19:00:00Z</cp:lastPrinted>
  <dcterms:created xsi:type="dcterms:W3CDTF">2013-10-16T22:01:00Z</dcterms:created>
  <dcterms:modified xsi:type="dcterms:W3CDTF">2014-01-22T14:25:00Z</dcterms:modified>
</cp:coreProperties>
</file>